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97" w:rsidRDefault="00B73900" w:rsidP="00957897">
      <w:pPr>
        <w:jc w:val="center"/>
        <w:rPr>
          <w:rFonts w:ascii="Times New Roman" w:hAnsi="Times New Roman" w:cs="Times New Roman"/>
          <w:b/>
          <w:sz w:val="24"/>
          <w:szCs w:val="24"/>
        </w:rPr>
      </w:pPr>
      <w:r>
        <w:rPr>
          <w:noProof/>
        </w:rPr>
        <w:drawing>
          <wp:inline distT="0" distB="0" distL="0" distR="0" wp14:anchorId="06C36A6A" wp14:editId="11D60F25">
            <wp:extent cx="819150" cy="1314450"/>
            <wp:effectExtent l="0" t="0" r="0"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314450"/>
                    </a:xfrm>
                    <a:prstGeom prst="rect">
                      <a:avLst/>
                    </a:prstGeom>
                    <a:noFill/>
                    <a:ln>
                      <a:noFill/>
                    </a:ln>
                  </pic:spPr>
                </pic:pic>
              </a:graphicData>
            </a:graphic>
          </wp:inline>
        </w:drawing>
      </w:r>
    </w:p>
    <w:p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957897" w:rsidRDefault="00957897" w:rsidP="00957897">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957897" w:rsidRDefault="00957897" w:rsidP="005F3B8B">
      <w:pPr>
        <w:spacing w:after="0"/>
        <w:jc w:val="center"/>
        <w:rPr>
          <w:rFonts w:ascii="Times New Roman" w:hAnsi="Times New Roman" w:cs="Times New Roman"/>
          <w:b/>
          <w:sz w:val="24"/>
          <w:szCs w:val="24"/>
        </w:rPr>
      </w:pPr>
    </w:p>
    <w:p w:rsidR="001D539A"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 xml:space="preserve">YEM ÜRETİMİ İLE İLGİLİ İŞLETMELERDE ÇALIŞAN </w:t>
      </w:r>
    </w:p>
    <w:p w:rsidR="005F3B8B"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VETERİNER HEKİM SÖZLEŞMESİ</w:t>
      </w:r>
    </w:p>
    <w:p w:rsidR="001D539A" w:rsidRPr="005F3B8B" w:rsidRDefault="001D539A" w:rsidP="005F3B8B">
      <w:pPr>
        <w:spacing w:after="0"/>
        <w:jc w:val="center"/>
        <w:rPr>
          <w:rFonts w:ascii="Times New Roman" w:hAnsi="Times New Roman" w:cs="Times New Roman"/>
          <w:b/>
          <w:sz w:val="24"/>
          <w:szCs w:val="24"/>
        </w:rPr>
      </w:pPr>
    </w:p>
    <w:p w:rsidR="007F2C16" w:rsidRPr="00ED250F" w:rsidRDefault="007F2C16" w:rsidP="00957897">
      <w:pPr>
        <w:pStyle w:val="ListeParagraf"/>
        <w:numPr>
          <w:ilvl w:val="0"/>
          <w:numId w:val="1"/>
        </w:numPr>
        <w:spacing w:after="0"/>
        <w:ind w:left="142"/>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 xml:space="preserve">Çalıştırılması Zorunlu Personel </w:t>
      </w:r>
      <w:r w:rsidR="00EF2AED">
        <w:rPr>
          <w:rFonts w:ascii="Times New Roman" w:hAnsi="Times New Roman" w:cs="Times New Roman"/>
          <w:sz w:val="24"/>
          <w:szCs w:val="24"/>
        </w:rPr>
        <w:t>” (Veteriner Hekim</w:t>
      </w:r>
      <w:r w:rsidRPr="00ED250F">
        <w:rPr>
          <w:rFonts w:ascii="Times New Roman" w:hAnsi="Times New Roman" w:cs="Times New Roman"/>
          <w:sz w:val="24"/>
          <w:szCs w:val="24"/>
        </w:rPr>
        <w:t xml:space="preserve"> diye anılacaktır.)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rsidR="007F2C16" w:rsidRDefault="007F2C16" w:rsidP="00957897">
      <w:pPr>
        <w:pStyle w:val="ListeParagraf"/>
        <w:numPr>
          <w:ilvl w:val="0"/>
          <w:numId w:val="1"/>
        </w:numPr>
        <w:spacing w:after="0"/>
        <w:ind w:left="142"/>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sidR="00EF2AED">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“Veteriner Hekim</w:t>
      </w:r>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görev, yetki ve sorumlulukları ile çalışma şartlarının belirlenmesidir</w:t>
      </w:r>
      <w:r w:rsidRPr="00764636">
        <w:rPr>
          <w:rFonts w:ascii="Times New Roman" w:hAnsi="Times New Roman" w:cs="Times New Roman"/>
          <w:b/>
          <w:sz w:val="24"/>
          <w:szCs w:val="24"/>
        </w:rPr>
        <w:t>.</w:t>
      </w:r>
    </w:p>
    <w:p w:rsidR="007F2C16" w:rsidRPr="00BE1A5E" w:rsidRDefault="007F2C16" w:rsidP="00CF0E4A">
      <w:pPr>
        <w:pStyle w:val="ListeParagraf"/>
        <w:numPr>
          <w:ilvl w:val="0"/>
          <w:numId w:val="1"/>
        </w:numPr>
        <w:spacing w:after="0"/>
        <w:ind w:left="142"/>
        <w:jc w:val="both"/>
        <w:rPr>
          <w:rFonts w:ascii="Times New Roman" w:hAnsi="Times New Roman" w:cs="Times New Roman"/>
          <w:sz w:val="24"/>
          <w:szCs w:val="24"/>
        </w:rPr>
      </w:pPr>
      <w:r w:rsidRPr="00BE1A5E">
        <w:rPr>
          <w:rFonts w:ascii="Times New Roman" w:hAnsi="Times New Roman" w:cs="Times New Roman"/>
          <w:b/>
          <w:sz w:val="24"/>
          <w:szCs w:val="24"/>
        </w:rPr>
        <w:t>Yasal Dayanak</w:t>
      </w:r>
      <w:r w:rsidRPr="00BE1A5E">
        <w:rPr>
          <w:rFonts w:ascii="Times New Roman" w:hAnsi="Times New Roman" w:cs="Times New Roman"/>
          <w:sz w:val="24"/>
          <w:szCs w:val="24"/>
        </w:rPr>
        <w:t xml:space="preserve"> </w:t>
      </w:r>
    </w:p>
    <w:p w:rsidR="007F2C16" w:rsidRDefault="007F2C16"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 xml:space="preserve">“5996 Sayılı </w:t>
      </w:r>
      <w:r w:rsidRPr="00957897">
        <w:rPr>
          <w:rFonts w:ascii="Times New Roman" w:hAnsi="Times New Roman" w:cs="Times New Roman"/>
          <w:bCs/>
          <w:sz w:val="24"/>
          <w:szCs w:val="24"/>
        </w:rPr>
        <w:t>Veteriner Hizmetleri, Bitki Sağlığı, Gıda ve Yem Kanunu</w:t>
      </w:r>
      <w:r w:rsidRPr="00957897">
        <w:rPr>
          <w:rFonts w:ascii="Times New Roman" w:hAnsi="Times New Roman" w:cs="Times New Roman"/>
          <w:sz w:val="24"/>
          <w:szCs w:val="24"/>
        </w:rPr>
        <w:t>”</w:t>
      </w:r>
      <w:r w:rsidR="00D10718" w:rsidRPr="00957897">
        <w:rPr>
          <w:rFonts w:ascii="Times New Roman" w:hAnsi="Times New Roman" w:cs="Times New Roman"/>
          <w:sz w:val="24"/>
          <w:szCs w:val="24"/>
        </w:rPr>
        <w:t xml:space="preserve"> ve Kanun kapsamında yayımlanan Yönetmelik ve Talimatlar.</w:t>
      </w:r>
    </w:p>
    <w:p w:rsidR="00957897" w:rsidRPr="00957897" w:rsidRDefault="00957897"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6343 Sayılı Kanun ve Türk Veteriner Hekimleri Birliği Hizmetlerinin Yürütülmesine İlişkin Uygulama Yönetmeliği</w:t>
      </w:r>
    </w:p>
    <w:p w:rsidR="007F2C16" w:rsidRDefault="007F2C16" w:rsidP="007F2C16">
      <w:pPr>
        <w:spacing w:after="0"/>
        <w:ind w:left="426"/>
        <w:jc w:val="both"/>
        <w:rPr>
          <w:rFonts w:ascii="Times New Roman" w:hAnsi="Times New Roman" w:cs="Times New Roman"/>
          <w:sz w:val="24"/>
          <w:szCs w:val="24"/>
        </w:rPr>
      </w:pPr>
    </w:p>
    <w:p w:rsidR="001D539A" w:rsidRDefault="001D539A" w:rsidP="00957897">
      <w:pPr>
        <w:pStyle w:val="ListeParagraf"/>
        <w:numPr>
          <w:ilvl w:val="0"/>
          <w:numId w:val="1"/>
        </w:numPr>
        <w:spacing w:after="0"/>
        <w:ind w:left="142"/>
        <w:jc w:val="both"/>
        <w:rPr>
          <w:rFonts w:ascii="Times New Roman" w:hAnsi="Times New Roman" w:cs="Times New Roman"/>
          <w:b/>
          <w:sz w:val="24"/>
          <w:szCs w:val="24"/>
        </w:rPr>
      </w:pPr>
      <w:r>
        <w:rPr>
          <w:rFonts w:ascii="Times New Roman" w:hAnsi="Times New Roman" w:cs="Times New Roman"/>
          <w:b/>
          <w:sz w:val="24"/>
          <w:szCs w:val="24"/>
        </w:rPr>
        <w:t>Taraflar</w:t>
      </w:r>
    </w:p>
    <w:p w:rsidR="001D539A" w:rsidRPr="00BE1A5E" w:rsidRDefault="001D539A" w:rsidP="00957897">
      <w:pPr>
        <w:pStyle w:val="Balk4"/>
        <w:spacing w:line="276" w:lineRule="auto"/>
        <w:ind w:firstLine="0"/>
        <w:rPr>
          <w:u w:val="none"/>
        </w:rPr>
      </w:pPr>
      <w:r w:rsidRPr="00BE1A5E">
        <w:rPr>
          <w:b/>
        </w:rPr>
        <w:t>Veteriner Hekim</w:t>
      </w:r>
    </w:p>
    <w:p w:rsidR="001D539A" w:rsidRPr="00BE1A5E" w:rsidRDefault="001D539A" w:rsidP="00957897">
      <w:pPr>
        <w:pStyle w:val="GvdeMetniGirintisi2"/>
        <w:spacing w:after="0" w:line="276" w:lineRule="auto"/>
        <w:ind w:left="0"/>
      </w:pPr>
      <w:r w:rsidRPr="00BE1A5E">
        <w:rPr>
          <w:b/>
        </w:rPr>
        <w:t xml:space="preserve">Adı Soyadı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spacing w:after="0" w:line="276" w:lineRule="auto"/>
        <w:ind w:left="0"/>
        <w:rPr>
          <w:b/>
        </w:rPr>
      </w:pPr>
      <w:r w:rsidRPr="00BE1A5E">
        <w:rPr>
          <w:b/>
        </w:rPr>
        <w:t>TC Kimlik No</w:t>
      </w:r>
      <w:r w:rsidRPr="00BE1A5E">
        <w:rPr>
          <w:b/>
        </w:rPr>
        <w:tab/>
      </w:r>
      <w:r w:rsidR="00BE1A5E">
        <w:rPr>
          <w:b/>
        </w:rPr>
        <w:tab/>
      </w:r>
      <w:r w:rsidRPr="00BE1A5E">
        <w:rPr>
          <w:b/>
        </w:rPr>
        <w:t>:</w:t>
      </w:r>
    </w:p>
    <w:p w:rsidR="001D539A" w:rsidRPr="00BE1A5E" w:rsidRDefault="001D539A" w:rsidP="00957897">
      <w:pPr>
        <w:pStyle w:val="GvdeMetniGirintisi2"/>
        <w:tabs>
          <w:tab w:val="left" w:pos="180"/>
        </w:tabs>
        <w:spacing w:after="0" w:line="276" w:lineRule="auto"/>
        <w:ind w:left="0"/>
      </w:pPr>
      <w:r w:rsidRPr="00BE1A5E">
        <w:rPr>
          <w:b/>
        </w:rPr>
        <w:t>Oda Üye No</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Adresi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rPr>
        <w:t>İl/İlçe</w:t>
      </w:r>
      <w:r w:rsidRPr="00BE1A5E">
        <w:rPr>
          <w:rFonts w:ascii="Times New Roman" w:hAnsi="Times New Roman" w:cs="Times New Roman"/>
          <w:sz w:val="24"/>
          <w:szCs w:val="24"/>
        </w:rPr>
        <w:t xml:space="preserve">        </w:t>
      </w:r>
      <w:r w:rsidRPr="00BE1A5E">
        <w:rPr>
          <w:rFonts w:ascii="Times New Roman" w:hAnsi="Times New Roman" w:cs="Times New Roman"/>
          <w:sz w:val="24"/>
          <w:szCs w:val="24"/>
        </w:rPr>
        <w:tab/>
      </w:r>
      <w:r w:rsidRPr="00BE1A5E">
        <w:rPr>
          <w:rFonts w:ascii="Times New Roman" w:hAnsi="Times New Roman" w:cs="Times New Roman"/>
          <w:sz w:val="24"/>
          <w:szCs w:val="24"/>
        </w:rPr>
        <w:tab/>
      </w:r>
      <w:r w:rsidR="00BE1A5E">
        <w:rPr>
          <w:rFonts w:ascii="Times New Roman" w:hAnsi="Times New Roman" w:cs="Times New Roman"/>
          <w:sz w:val="24"/>
          <w:szCs w:val="24"/>
        </w:rPr>
        <w:tab/>
      </w:r>
      <w:r w:rsidRPr="00BE1A5E">
        <w:rPr>
          <w:rFonts w:ascii="Times New Roman" w:hAnsi="Times New Roman" w:cs="Times New Roman"/>
          <w:b/>
          <w:sz w:val="24"/>
          <w:szCs w:val="24"/>
        </w:rPr>
        <w:t>:</w:t>
      </w:r>
      <w:r w:rsidRPr="00BE1A5E">
        <w:rPr>
          <w:rFonts w:ascii="Times New Roman" w:hAnsi="Times New Roman" w:cs="Times New Roman"/>
          <w:sz w:val="24"/>
          <w:szCs w:val="24"/>
        </w:rPr>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Posta kodu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Telefon no  </w:t>
      </w:r>
      <w:r w:rsidRPr="00BE1A5E">
        <w:rPr>
          <w:b/>
        </w:rPr>
        <w:tab/>
      </w:r>
      <w:r w:rsidRPr="00BE1A5E">
        <w:rPr>
          <w:b/>
        </w:rPr>
        <w:tab/>
      </w:r>
      <w:r w:rsidR="00BE1A5E">
        <w:rPr>
          <w:b/>
        </w:rPr>
        <w:tab/>
      </w:r>
      <w:r w:rsidRPr="00BE1A5E">
        <w:rPr>
          <w:b/>
        </w:rPr>
        <w:t>:</w:t>
      </w:r>
      <w:r w:rsidRPr="00BE1A5E">
        <w:t xml:space="preserve"> </w:t>
      </w:r>
    </w:p>
    <w:p w:rsidR="001D539A" w:rsidRPr="00BE1A5E" w:rsidRDefault="00E50CAE" w:rsidP="00957897">
      <w:pPr>
        <w:pStyle w:val="GvdeMetniGirintisi2"/>
        <w:tabs>
          <w:tab w:val="left" w:pos="180"/>
        </w:tabs>
        <w:spacing w:after="0" w:line="276" w:lineRule="auto"/>
        <w:ind w:left="0"/>
      </w:pPr>
      <w:r w:rsidRPr="00BE1A5E">
        <w:rPr>
          <w:b/>
        </w:rPr>
        <w:t>Diploma No</w:t>
      </w:r>
      <w:r w:rsidR="001D539A" w:rsidRPr="00BE1A5E">
        <w:rPr>
          <w:b/>
        </w:rPr>
        <w:t xml:space="preserve">   </w:t>
      </w:r>
      <w:r w:rsidR="001D539A" w:rsidRPr="00BE1A5E">
        <w:rPr>
          <w:b/>
        </w:rPr>
        <w:tab/>
      </w:r>
      <w:r w:rsidR="001D539A" w:rsidRPr="00BE1A5E">
        <w:rPr>
          <w:b/>
        </w:rPr>
        <w:tab/>
      </w:r>
      <w:r w:rsidR="00BE1A5E">
        <w:rPr>
          <w:b/>
        </w:rPr>
        <w:tab/>
      </w:r>
      <w:r w:rsidR="001D539A" w:rsidRPr="00BE1A5E">
        <w:rPr>
          <w:b/>
        </w:rPr>
        <w:t>:</w:t>
      </w:r>
      <w:r w:rsidR="001D539A" w:rsidRPr="00BE1A5E">
        <w:t xml:space="preserve"> </w:t>
      </w:r>
    </w:p>
    <w:p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sz w:val="24"/>
          <w:szCs w:val="24"/>
        </w:rPr>
        <w:tab/>
      </w:r>
    </w:p>
    <w:p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u w:val="single"/>
        </w:rPr>
        <w:t>İ</w:t>
      </w:r>
      <w:r w:rsidR="00272BA3" w:rsidRPr="00BE1A5E">
        <w:rPr>
          <w:rFonts w:ascii="Times New Roman" w:hAnsi="Times New Roman" w:cs="Times New Roman"/>
          <w:b/>
          <w:sz w:val="24"/>
          <w:szCs w:val="24"/>
          <w:u w:val="single"/>
        </w:rPr>
        <w:t>şveren</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Sahibinin Adı Soyadı</w:t>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Unvanı)</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Adresi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Faaliyet Alanları</w:t>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Numarası</w:t>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Kapasitesi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Pr="00BE1A5E">
        <w:rPr>
          <w:rFonts w:ascii="Times New Roman" w:hAnsi="Times New Roman" w:cs="Times New Roman"/>
          <w:b/>
          <w:sz w:val="24"/>
          <w:szCs w:val="24"/>
        </w:rPr>
        <w:t>:</w:t>
      </w:r>
    </w:p>
    <w:p w:rsidR="00B164E2"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Çalışma İzin Tarihi</w:t>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rsidR="00BE1A5E" w:rsidRDefault="00BE1A5E" w:rsidP="00957897">
      <w:pPr>
        <w:spacing w:after="0"/>
        <w:jc w:val="both"/>
        <w:rPr>
          <w:rFonts w:ascii="Times New Roman" w:hAnsi="Times New Roman" w:cs="Times New Roman"/>
          <w:b/>
          <w:sz w:val="24"/>
          <w:szCs w:val="24"/>
        </w:rPr>
      </w:pPr>
    </w:p>
    <w:p w:rsidR="00BE1A5E" w:rsidRDefault="00BE1A5E" w:rsidP="00957897">
      <w:pPr>
        <w:spacing w:after="0"/>
        <w:jc w:val="both"/>
        <w:rPr>
          <w:rFonts w:ascii="Times New Roman" w:hAnsi="Times New Roman" w:cs="Times New Roman"/>
          <w:b/>
          <w:sz w:val="24"/>
          <w:szCs w:val="24"/>
        </w:rPr>
      </w:pP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b/>
          <w:sz w:val="24"/>
          <w:szCs w:val="24"/>
        </w:rPr>
        <w:lastRenderedPageBreak/>
        <w:t>4) İşyeri Veteriner Hekiminin genel görev, yetki ve sorumlulukları</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(1) Kamu dışı işyerlerinde görev alan veteriner hekimlerin görev, yetki ve sorumlulukları aşağıdadır.</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 xml:space="preserve"> (a) </w:t>
      </w:r>
      <w:r>
        <w:rPr>
          <w:rFonts w:ascii="Times New Roman" w:eastAsia="ヒラギノ明朝 Pro W3" w:hAnsi="Times New Roman" w:cs="Times New Roman"/>
          <w:sz w:val="24"/>
          <w:szCs w:val="24"/>
        </w:rPr>
        <w:t xml:space="preserve">Veteriner Hekim </w:t>
      </w:r>
      <w:r w:rsidRPr="005D7324">
        <w:rPr>
          <w:rFonts w:ascii="Times New Roman"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(c)İşyeri ile yapılan “sözleşme” kurallarına uymak,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(d)Hizmet Sözleşmesinde belirtilen gün ve saatlerde görev alanı dışında mesleki faaliyette bulunmamak,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(e)Görev yaptığı alanla ilgili haksız rekabet kurallarına fırsat vermemek,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(f)TVHB veya odalar tarafından belirlenen asgari ücret tarifesine uymak,</w:t>
      </w:r>
    </w:p>
    <w:p w:rsidR="00BE1A5E" w:rsidRPr="00BE1A5E" w:rsidRDefault="00BE1A5E" w:rsidP="00957897">
      <w:pPr>
        <w:spacing w:after="0"/>
        <w:jc w:val="both"/>
        <w:rPr>
          <w:rFonts w:ascii="Times New Roman" w:hAnsi="Times New Roman" w:cs="Times New Roman"/>
          <w:b/>
          <w:sz w:val="24"/>
          <w:szCs w:val="24"/>
        </w:rPr>
      </w:pPr>
      <w:r w:rsidRPr="005D7324">
        <w:rPr>
          <w:rFonts w:ascii="Times New Roman" w:hAnsi="Times New Roman" w:cs="Times New Roman"/>
          <w:sz w:val="24"/>
          <w:szCs w:val="24"/>
        </w:rPr>
        <w:t xml:space="preserve">(g) TVHB, Oda ve yetkili idareler tarafından çalıştığı işyerinin faaliyeti ile ilgili düzenlenen ve </w:t>
      </w:r>
      <w:proofErr w:type="spellStart"/>
      <w:r w:rsidRPr="005D7324">
        <w:rPr>
          <w:rFonts w:ascii="Times New Roman" w:hAnsi="Times New Roman" w:cs="Times New Roman"/>
          <w:sz w:val="24"/>
          <w:szCs w:val="24"/>
        </w:rPr>
        <w:t>katılınması</w:t>
      </w:r>
      <w:proofErr w:type="spellEnd"/>
      <w:r w:rsidRPr="005D7324">
        <w:rPr>
          <w:rFonts w:ascii="Times New Roman" w:hAnsi="Times New Roman" w:cs="Times New Roman"/>
          <w:sz w:val="24"/>
          <w:szCs w:val="24"/>
        </w:rPr>
        <w:t xml:space="preserve"> zorunlu olarak belirlenen eğitim ve kurslara katılmak zorundadır</w:t>
      </w:r>
      <w:r>
        <w:rPr>
          <w:rFonts w:ascii="Times New Roman" w:hAnsi="Times New Roman" w:cs="Times New Roman"/>
          <w:sz w:val="24"/>
          <w:szCs w:val="24"/>
        </w:rPr>
        <w:t>.</w:t>
      </w:r>
    </w:p>
    <w:p w:rsidR="004243EE" w:rsidRPr="001D539A" w:rsidRDefault="004243EE" w:rsidP="00D10718">
      <w:pPr>
        <w:spacing w:after="0" w:line="360" w:lineRule="auto"/>
        <w:jc w:val="both"/>
        <w:rPr>
          <w:rFonts w:ascii="Times New Roman" w:hAnsi="Times New Roman" w:cs="Times New Roman"/>
          <w:b/>
          <w:sz w:val="24"/>
          <w:szCs w:val="24"/>
        </w:rPr>
      </w:pPr>
    </w:p>
    <w:p w:rsidR="00BE1A5E" w:rsidRDefault="00BE1A5E" w:rsidP="00BE1A5E">
      <w:pPr>
        <w:pStyle w:val="ListeParagraf"/>
        <w:numPr>
          <w:ilvl w:val="0"/>
          <w:numId w:val="1"/>
        </w:numPr>
        <w:spacing w:after="0"/>
        <w:jc w:val="both"/>
        <w:rPr>
          <w:rFonts w:ascii="Times New Roman" w:hAnsi="Times New Roman" w:cs="Times New Roman"/>
          <w:b/>
          <w:sz w:val="24"/>
          <w:szCs w:val="24"/>
        </w:rPr>
      </w:pPr>
      <w:r w:rsidRPr="00844199">
        <w:rPr>
          <w:rFonts w:ascii="Times New Roman" w:hAnsi="Times New Roman" w:cs="Times New Roman"/>
          <w:b/>
          <w:sz w:val="24"/>
          <w:szCs w:val="24"/>
        </w:rPr>
        <w:t xml:space="preserve">Bu Sözleşme kapsamında Çalışan </w:t>
      </w:r>
      <w:r w:rsidR="00863566" w:rsidRPr="00B164E2">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w:t>
      </w:r>
    </w:p>
    <w:p w:rsidR="00BC15B8" w:rsidRPr="00B164E2" w:rsidRDefault="00BE1A5E" w:rsidP="00BE1A5E">
      <w:pPr>
        <w:pStyle w:val="ListeParagraf"/>
        <w:spacing w:after="0"/>
        <w:ind w:left="360"/>
        <w:jc w:val="both"/>
        <w:rPr>
          <w:rFonts w:ascii="Times New Roman" w:hAnsi="Times New Roman" w:cs="Times New Roman"/>
          <w:b/>
          <w:sz w:val="24"/>
          <w:szCs w:val="24"/>
        </w:rPr>
      </w:pPr>
      <w:r w:rsidRPr="00BE1A5E">
        <w:rPr>
          <w:rFonts w:ascii="Times New Roman" w:hAnsi="Times New Roman" w:cs="Times New Roman"/>
          <w:b/>
          <w:sz w:val="24"/>
          <w:szCs w:val="24"/>
        </w:rPr>
        <w:t>(4. Maddeye ek olarak)</w:t>
      </w:r>
    </w:p>
    <w:p w:rsidR="001D539A" w:rsidRPr="001D539A" w:rsidRDefault="001D539A"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5996 sayılı kanun ve bu kanun kapsamında yayımlanan “Yem Yönetmelikleri”</w:t>
      </w:r>
      <w:r w:rsidRPr="00C102CE">
        <w:rPr>
          <w:rFonts w:ascii="Times New Roman" w:hAnsi="Times New Roman" w:cs="Times New Roman"/>
          <w:sz w:val="24"/>
          <w:szCs w:val="24"/>
        </w:rPr>
        <w:t xml:space="preserve"> hükümleri çerçevesinde işletmede alınması gerekli tedbirleri belirlemek ve uygulanmasını takip etmek.</w:t>
      </w:r>
    </w:p>
    <w:p w:rsidR="00736D13"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Yeml</w:t>
      </w:r>
      <w:r w:rsidR="00BC1C85">
        <w:rPr>
          <w:rFonts w:ascii="Times New Roman" w:hAnsi="Times New Roman" w:cs="Times New Roman"/>
          <w:sz w:val="24"/>
          <w:szCs w:val="24"/>
        </w:rPr>
        <w:t xml:space="preserve">erin “Yem Hijyeni Yönetmeliği” ve “Yemlerin Piyasaya </w:t>
      </w:r>
      <w:r w:rsidR="0074504F">
        <w:rPr>
          <w:rFonts w:ascii="Times New Roman" w:hAnsi="Times New Roman" w:cs="Times New Roman"/>
          <w:sz w:val="24"/>
          <w:szCs w:val="24"/>
        </w:rPr>
        <w:t xml:space="preserve">Arzı </w:t>
      </w:r>
      <w:r w:rsidR="00BC1C85">
        <w:rPr>
          <w:rFonts w:ascii="Times New Roman" w:hAnsi="Times New Roman" w:cs="Times New Roman"/>
          <w:sz w:val="24"/>
          <w:szCs w:val="24"/>
        </w:rPr>
        <w:t xml:space="preserve">ve </w:t>
      </w:r>
      <w:r w:rsidR="0074504F">
        <w:rPr>
          <w:rFonts w:ascii="Times New Roman" w:hAnsi="Times New Roman" w:cs="Times New Roman"/>
          <w:sz w:val="24"/>
          <w:szCs w:val="24"/>
        </w:rPr>
        <w:t>Kullanımı Hakkında Yönetmelikte</w:t>
      </w:r>
      <w:r w:rsidR="00BC1C85">
        <w:rPr>
          <w:rFonts w:ascii="Times New Roman" w:hAnsi="Times New Roman" w:cs="Times New Roman"/>
          <w:sz w:val="24"/>
          <w:szCs w:val="24"/>
        </w:rPr>
        <w:t>”</w:t>
      </w:r>
      <w:r>
        <w:rPr>
          <w:rFonts w:ascii="Times New Roman" w:hAnsi="Times New Roman" w:cs="Times New Roman"/>
          <w:sz w:val="24"/>
          <w:szCs w:val="24"/>
        </w:rPr>
        <w:t xml:space="preserve"> belirlenen kurallar çerçevesinde üretimini sağlamak için gerekli hijyen tedbirlerini belirlemek ve uygulanmasını takip etmek</w:t>
      </w:r>
    </w:p>
    <w:p w:rsidR="005F3B8B" w:rsidRPr="00B164E2"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Personele hijyen konusunda eğitim vermek</w:t>
      </w:r>
    </w:p>
    <w:p w:rsidR="00736D13" w:rsidRPr="00B164E2"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Bakanlık tarafından istenen tüm bilgileri düzenli olarak vermek</w:t>
      </w:r>
    </w:p>
    <w:p w:rsidR="00736D13"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rsidR="00BC1C85" w:rsidRPr="00B164E2" w:rsidRDefault="00BC1C85"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Çalışma gün ve saatlerinde iş yerinde bulunmak zorundadır. Üretim olduğu sırada İşletmede bulunması zorunludur.</w:t>
      </w:r>
    </w:p>
    <w:p w:rsidR="00A2699F" w:rsidRPr="00006836" w:rsidRDefault="00A2699F" w:rsidP="00A2699F">
      <w:pPr>
        <w:pStyle w:val="ListeParagraf"/>
        <w:numPr>
          <w:ilvl w:val="0"/>
          <w:numId w:val="6"/>
        </w:numPr>
        <w:ind w:left="284" w:hanging="284"/>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rsidR="00736D13" w:rsidRPr="00BE1A5E" w:rsidRDefault="00736D13" w:rsidP="002D0F0B">
      <w:pPr>
        <w:pStyle w:val="ListeParagraf"/>
        <w:numPr>
          <w:ilvl w:val="0"/>
          <w:numId w:val="6"/>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 xml:space="preserve">Veteriner hekim, Bakanlık veya Türk Veteriner Hekimleri Birliği tarafından </w:t>
      </w:r>
      <w:proofErr w:type="spellStart"/>
      <w:r w:rsidRPr="00BE1A5E">
        <w:rPr>
          <w:rFonts w:ascii="Times New Roman" w:hAnsi="Times New Roman" w:cs="Times New Roman"/>
          <w:sz w:val="24"/>
          <w:szCs w:val="24"/>
        </w:rPr>
        <w:t>katılınması</w:t>
      </w:r>
      <w:proofErr w:type="spellEnd"/>
      <w:r w:rsidRPr="00BE1A5E">
        <w:rPr>
          <w:rFonts w:ascii="Times New Roman" w:hAnsi="Times New Roman" w:cs="Times New Roman"/>
          <w:sz w:val="24"/>
          <w:szCs w:val="24"/>
        </w:rPr>
        <w:t xml:space="preserve"> zorunlu eğitim veya toplantı düzenlendiğinde bu toplantıya katılmak zorundadır. </w:t>
      </w:r>
    </w:p>
    <w:p w:rsidR="004243EE" w:rsidRPr="00B164E2" w:rsidRDefault="004243EE" w:rsidP="00D10718">
      <w:pPr>
        <w:pStyle w:val="ListeParagraf"/>
        <w:spacing w:after="0"/>
        <w:ind w:left="284" w:hanging="284"/>
        <w:jc w:val="both"/>
        <w:rPr>
          <w:rFonts w:ascii="Times New Roman" w:hAnsi="Times New Roman" w:cs="Times New Roman"/>
          <w:sz w:val="24"/>
          <w:szCs w:val="24"/>
        </w:rPr>
      </w:pPr>
    </w:p>
    <w:p w:rsidR="00F13E7E" w:rsidRPr="00B164E2" w:rsidRDefault="00F13E7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İşverenin sorumlulukları</w:t>
      </w:r>
    </w:p>
    <w:p w:rsidR="00F13E7E" w:rsidRPr="00B164E2" w:rsidRDefault="00F13E7E"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w:t>
      </w:r>
      <w:r w:rsidR="00F13E7E"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 veteriner hekime belirlenen sorumlulukları dışında başka bir görev veremez.</w:t>
      </w:r>
    </w:p>
    <w:p w:rsidR="004243EE" w:rsidRPr="00BE1A5E" w:rsidRDefault="001D539A" w:rsidP="00FC743A">
      <w:pPr>
        <w:pStyle w:val="ListeParagraf"/>
        <w:numPr>
          <w:ilvl w:val="0"/>
          <w:numId w:val="3"/>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İşveren</w:t>
      </w:r>
      <w:r w:rsidR="006D0363" w:rsidRPr="00BE1A5E">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B164E2" w:rsidRDefault="0007610E" w:rsidP="00D10718">
      <w:pPr>
        <w:spacing w:after="0"/>
        <w:ind w:left="284" w:hanging="284"/>
        <w:jc w:val="both"/>
        <w:rPr>
          <w:rFonts w:ascii="Times New Roman" w:hAnsi="Times New Roman" w:cs="Times New Roman"/>
          <w:sz w:val="24"/>
          <w:szCs w:val="24"/>
        </w:rPr>
      </w:pPr>
    </w:p>
    <w:p w:rsidR="0007610E" w:rsidRPr="00B164E2" w:rsidRDefault="0007610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Veteriner hekimin ücret ve özlük hakları</w:t>
      </w:r>
    </w:p>
    <w:p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proofErr w:type="spellStart"/>
      <w:r w:rsidR="00196017" w:rsidRPr="00B164E2">
        <w:rPr>
          <w:rFonts w:ascii="Times New Roman" w:hAnsi="Times New Roman" w:cs="Times New Roman"/>
          <w:sz w:val="24"/>
          <w:szCs w:val="24"/>
        </w:rPr>
        <w:t>Bağ-Kur</w:t>
      </w:r>
      <w:proofErr w:type="spellEnd"/>
      <w:r w:rsidR="00196017" w:rsidRPr="00B164E2">
        <w:rPr>
          <w:rFonts w:ascii="Times New Roman" w:hAnsi="Times New Roman" w:cs="Times New Roman"/>
          <w:sz w:val="24"/>
          <w:szCs w:val="24"/>
        </w:rPr>
        <w:t xml:space="preserve">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 xml:space="preserve">r hekimin </w:t>
      </w:r>
      <w:r w:rsidR="0052200D">
        <w:rPr>
          <w:rFonts w:ascii="Times New Roman" w:hAnsi="Times New Roman" w:cs="Times New Roman"/>
          <w:sz w:val="24"/>
          <w:szCs w:val="24"/>
        </w:rPr>
        <w:t>2023</w:t>
      </w:r>
      <w:r w:rsidR="00B73900">
        <w:rPr>
          <w:rFonts w:ascii="Times New Roman" w:hAnsi="Times New Roman" w:cs="Times New Roman"/>
          <w:sz w:val="24"/>
          <w:szCs w:val="24"/>
        </w:rPr>
        <w:t xml:space="preserve"> yılı </w:t>
      </w:r>
      <w:r w:rsidR="00E045B2" w:rsidRPr="00B164E2">
        <w:rPr>
          <w:rFonts w:ascii="Times New Roman" w:hAnsi="Times New Roman" w:cs="Times New Roman"/>
          <w:sz w:val="24"/>
          <w:szCs w:val="24"/>
        </w:rPr>
        <w:t xml:space="preserve">aylık net ücreti </w:t>
      </w:r>
      <w:r w:rsidR="0052200D">
        <w:rPr>
          <w:rFonts w:ascii="Times New Roman" w:hAnsi="Times New Roman" w:cs="Times New Roman"/>
          <w:sz w:val="24"/>
          <w:szCs w:val="24"/>
        </w:rPr>
        <w:t>18.000(</w:t>
      </w:r>
      <w:proofErr w:type="spellStart"/>
      <w:r w:rsidR="0052200D">
        <w:rPr>
          <w:rFonts w:ascii="Times New Roman" w:hAnsi="Times New Roman" w:cs="Times New Roman"/>
          <w:sz w:val="24"/>
          <w:szCs w:val="24"/>
        </w:rPr>
        <w:t>onsekizbin</w:t>
      </w:r>
      <w:proofErr w:type="spellEnd"/>
      <w:r w:rsidR="00F31C88">
        <w:rPr>
          <w:rFonts w:ascii="Times New Roman" w:hAnsi="Times New Roman" w:cs="Times New Roman"/>
          <w:sz w:val="24"/>
          <w:szCs w:val="24"/>
        </w:rPr>
        <w:t xml:space="preserve">) ₺ </w:t>
      </w:r>
      <w:proofErr w:type="spellStart"/>
      <w:r w:rsidR="00F31C88">
        <w:rPr>
          <w:rFonts w:ascii="Times New Roman" w:hAnsi="Times New Roman" w:cs="Times New Roman"/>
          <w:sz w:val="24"/>
          <w:szCs w:val="24"/>
        </w:rPr>
        <w:t>dir</w:t>
      </w:r>
      <w:proofErr w:type="spellEnd"/>
      <w:r w:rsidR="00F31C88">
        <w:rPr>
          <w:rFonts w:ascii="Times New Roman" w:hAnsi="Times New Roman" w:cs="Times New Roman"/>
          <w:sz w:val="24"/>
          <w:szCs w:val="24"/>
        </w:rPr>
        <w:t xml:space="preserve">. </w:t>
      </w:r>
      <w:r w:rsidR="00971041">
        <w:rPr>
          <w:rFonts w:ascii="Times New Roman" w:hAnsi="Times New Roman" w:cs="Times New Roman"/>
          <w:sz w:val="24"/>
          <w:szCs w:val="24"/>
        </w:rPr>
        <w:t xml:space="preserve">(Sigorta, Asgari Geçim İndirimi, vergi gibi yasal kesintiler ile yol ve yemek ücreti </w:t>
      </w:r>
      <w:proofErr w:type="gramStart"/>
      <w:r w:rsidR="00971041">
        <w:rPr>
          <w:rFonts w:ascii="Times New Roman" w:hAnsi="Times New Roman" w:cs="Times New Roman"/>
          <w:sz w:val="24"/>
          <w:szCs w:val="24"/>
        </w:rPr>
        <w:t>dahil</w:t>
      </w:r>
      <w:proofErr w:type="gramEnd"/>
      <w:r w:rsidR="00971041">
        <w:rPr>
          <w:rFonts w:ascii="Times New Roman" w:hAnsi="Times New Roman" w:cs="Times New Roman"/>
          <w:sz w:val="24"/>
          <w:szCs w:val="24"/>
        </w:rPr>
        <w:t xml:space="preserve"> değildir.)</w:t>
      </w:r>
    </w:p>
    <w:p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lastRenderedPageBreak/>
        <w:t>Ücret ödemeleri ayın 5</w:t>
      </w:r>
      <w:r w:rsidR="00D10718">
        <w:rPr>
          <w:rFonts w:ascii="Times New Roman" w:hAnsi="Times New Roman" w:cs="Times New Roman"/>
          <w:sz w:val="24"/>
          <w:szCs w:val="24"/>
        </w:rPr>
        <w:t>’</w:t>
      </w:r>
      <w:r w:rsidRPr="00B164E2">
        <w:rPr>
          <w:rFonts w:ascii="Times New Roman" w:hAnsi="Times New Roman" w:cs="Times New Roman"/>
          <w:sz w:val="24"/>
          <w:szCs w:val="24"/>
        </w:rPr>
        <w:t xml:space="preserve"> ine kadar yapılır. Ödemelerde gecikme halinde, kamu alacaklarına uygulanan oranda gecikme faizi ilave edilerek ödenir.</w:t>
      </w:r>
    </w:p>
    <w:p w:rsidR="0085144E" w:rsidRPr="0085144E" w:rsidRDefault="0085144E" w:rsidP="0085144E">
      <w:pPr>
        <w:pStyle w:val="ListeParagraf"/>
        <w:numPr>
          <w:ilvl w:val="0"/>
          <w:numId w:val="4"/>
        </w:numPr>
        <w:spacing w:after="0"/>
        <w:ind w:left="284" w:hanging="284"/>
        <w:jc w:val="both"/>
        <w:rPr>
          <w:rFonts w:ascii="Times New Roman" w:hAnsi="Times New Roman" w:cs="Times New Roman"/>
          <w:sz w:val="24"/>
          <w:szCs w:val="24"/>
        </w:rPr>
      </w:pPr>
      <w:r w:rsidRPr="0085144E">
        <w:rPr>
          <w:rFonts w:ascii="Times New Roman" w:hAnsi="Times New Roman" w:cs="Times New Roman"/>
          <w:sz w:val="24"/>
          <w:szCs w:val="24"/>
        </w:rPr>
        <w:t>İş kanununa göre fazla çalışma için çalışanın yazılı onayının alınması gerekir. Haftalık 45 saati geçen çalışma süreleri İş Kanunu hükümlerine göre fazla mesai olarak Veteriner Hekime ödenir. Haftalık izin hakkı saklı olup günü işverenle birlikte belirlenir.</w:t>
      </w:r>
    </w:p>
    <w:p w:rsidR="00E349F2" w:rsidRPr="00B164E2" w:rsidRDefault="00E349F2"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957897" w:rsidRPr="00BE1A5E" w:rsidRDefault="00E349F2" w:rsidP="001C6AE9">
      <w:pPr>
        <w:pStyle w:val="ListeParagraf"/>
        <w:numPr>
          <w:ilvl w:val="0"/>
          <w:numId w:val="4"/>
        </w:numPr>
        <w:spacing w:after="0"/>
        <w:ind w:left="284" w:hanging="284"/>
        <w:jc w:val="both"/>
        <w:rPr>
          <w:rFonts w:ascii="Times New Roman" w:hAnsi="Times New Roman" w:cs="Times New Roman"/>
          <w:b/>
          <w:sz w:val="24"/>
          <w:szCs w:val="24"/>
        </w:rPr>
      </w:pPr>
      <w:r w:rsidRPr="00BE1A5E">
        <w:rPr>
          <w:rFonts w:ascii="Times New Roman" w:hAnsi="Times New Roman" w:cs="Times New Roman"/>
          <w:sz w:val="24"/>
          <w:szCs w:val="24"/>
        </w:rPr>
        <w:t>Veteriner hekim</w:t>
      </w:r>
      <w:r w:rsidR="00F96908" w:rsidRPr="00BE1A5E">
        <w:rPr>
          <w:rFonts w:ascii="Times New Roman" w:hAnsi="Times New Roman" w:cs="Times New Roman"/>
          <w:sz w:val="24"/>
          <w:szCs w:val="24"/>
        </w:rPr>
        <w:t>,</w:t>
      </w:r>
      <w:r w:rsidRPr="00BE1A5E">
        <w:rPr>
          <w:rFonts w:ascii="Times New Roman" w:hAnsi="Times New Roman" w:cs="Times New Roman"/>
          <w:sz w:val="24"/>
          <w:szCs w:val="24"/>
        </w:rPr>
        <w:t xml:space="preserve"> yıllık izinli veya raporlu olduğu günlerde yerine </w:t>
      </w:r>
      <w:proofErr w:type="gramStart"/>
      <w:r w:rsidRPr="00BE1A5E">
        <w:rPr>
          <w:rFonts w:ascii="Times New Roman" w:hAnsi="Times New Roman" w:cs="Times New Roman"/>
          <w:sz w:val="24"/>
          <w:szCs w:val="24"/>
        </w:rPr>
        <w:t>vekalet</w:t>
      </w:r>
      <w:proofErr w:type="gramEnd"/>
      <w:r w:rsidRPr="00BE1A5E">
        <w:rPr>
          <w:rFonts w:ascii="Times New Roman" w:hAnsi="Times New Roman" w:cs="Times New Roman"/>
          <w:sz w:val="24"/>
          <w:szCs w:val="24"/>
        </w:rPr>
        <w:t xml:space="preserve"> edecek veteriner hekimi belirleyerek izine ayrılmadan önce Bakanlık İl veya İlçe Müdürlüğüne ve </w:t>
      </w:r>
      <w:r w:rsidR="00F80001" w:rsidRPr="00BE1A5E">
        <w:rPr>
          <w:rFonts w:ascii="Times New Roman" w:hAnsi="Times New Roman" w:cs="Times New Roman"/>
          <w:sz w:val="24"/>
          <w:szCs w:val="24"/>
        </w:rPr>
        <w:t>Manisa</w:t>
      </w:r>
      <w:r w:rsidR="00A67B11" w:rsidRPr="00BE1A5E">
        <w:rPr>
          <w:rFonts w:ascii="Times New Roman" w:hAnsi="Times New Roman" w:cs="Times New Roman"/>
          <w:sz w:val="24"/>
          <w:szCs w:val="24"/>
        </w:rPr>
        <w:t xml:space="preserve"> </w:t>
      </w:r>
      <w:r w:rsidR="001D539A" w:rsidRPr="00BE1A5E">
        <w:rPr>
          <w:rFonts w:ascii="Times New Roman" w:hAnsi="Times New Roman" w:cs="Times New Roman"/>
          <w:sz w:val="24"/>
          <w:szCs w:val="24"/>
        </w:rPr>
        <w:t>Veteriner Hekim</w:t>
      </w:r>
      <w:r w:rsidR="00F80001" w:rsidRPr="00BE1A5E">
        <w:rPr>
          <w:rFonts w:ascii="Times New Roman" w:hAnsi="Times New Roman" w:cs="Times New Roman"/>
          <w:sz w:val="24"/>
          <w:szCs w:val="24"/>
        </w:rPr>
        <w:t>leri</w:t>
      </w:r>
      <w:r w:rsidR="001D539A" w:rsidRPr="00BE1A5E">
        <w:rPr>
          <w:rFonts w:ascii="Times New Roman" w:hAnsi="Times New Roman" w:cs="Times New Roman"/>
          <w:sz w:val="24"/>
          <w:szCs w:val="24"/>
        </w:rPr>
        <w:t xml:space="preserve"> Odasına </w:t>
      </w:r>
      <w:r w:rsidRPr="00BE1A5E">
        <w:rPr>
          <w:rFonts w:ascii="Times New Roman" w:hAnsi="Times New Roman" w:cs="Times New Roman"/>
          <w:sz w:val="24"/>
          <w:szCs w:val="24"/>
        </w:rPr>
        <w:t>bildirmek zorundadır.</w:t>
      </w:r>
    </w:p>
    <w:p w:rsidR="00D10718" w:rsidRPr="00B164E2" w:rsidRDefault="00D10718" w:rsidP="00E045B2">
      <w:pPr>
        <w:pStyle w:val="ListeParagraf"/>
        <w:spacing w:after="0"/>
        <w:jc w:val="both"/>
        <w:rPr>
          <w:rFonts w:ascii="Times New Roman" w:hAnsi="Times New Roman" w:cs="Times New Roman"/>
          <w:b/>
          <w:sz w:val="24"/>
          <w:szCs w:val="24"/>
        </w:rPr>
      </w:pPr>
    </w:p>
    <w:p w:rsidR="002A20A5" w:rsidRPr="00B164E2" w:rsidRDefault="002A20A5"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Sözleşmenin süresi, sona ermesi ve fesih</w:t>
      </w:r>
    </w:p>
    <w:p w:rsidR="002A20A5" w:rsidRPr="00B164E2" w:rsidRDefault="00BE1A5E" w:rsidP="00D10718">
      <w:pPr>
        <w:pStyle w:val="ListeParagraf"/>
        <w:numPr>
          <w:ilvl w:val="0"/>
          <w:numId w:val="5"/>
        </w:numPr>
        <w:spacing w:after="0"/>
        <w:ind w:left="284"/>
        <w:jc w:val="both"/>
        <w:rPr>
          <w:rFonts w:ascii="Times New Roman" w:hAnsi="Times New Roman" w:cs="Times New Roman"/>
          <w:sz w:val="24"/>
          <w:szCs w:val="24"/>
        </w:rPr>
      </w:pPr>
      <w:r w:rsidRPr="00BE1A5E">
        <w:rPr>
          <w:rFonts w:ascii="Times New Roman" w:hAnsi="Times New Roman" w:cs="Times New Roman"/>
          <w:sz w:val="24"/>
          <w:szCs w:val="24"/>
        </w:rPr>
        <w:t>Bu sözleşme Manisa Veteriner Hekimleri Odası tarafından düzenlenen “Çalışma İzin Belgesi” ile birlikte</w:t>
      </w:r>
      <w:r w:rsidRPr="00CC122E">
        <w:rPr>
          <w:rFonts w:ascii="Times New Roman" w:hAnsi="Times New Roman" w:cs="Times New Roman"/>
        </w:rPr>
        <w:t xml:space="preserve"> </w:t>
      </w:r>
      <w:r w:rsidR="004243EE" w:rsidRPr="00691295">
        <w:rPr>
          <w:rFonts w:ascii="Times New Roman" w:hAnsi="Times New Roman" w:cs="Times New Roman"/>
          <w:color w:val="000000" w:themeColor="text1"/>
          <w:sz w:val="24"/>
          <w:szCs w:val="24"/>
        </w:rPr>
        <w:t>1 yıl süre ile geçerli olup taraflar aksi bir talepte bulunmadığı sürece sözleşme kendiliğinden devam eder. Bu sözleşmeye istinaden, sözleşmenin imzalandığı yıl boyunca veteriner hekimin ça</w:t>
      </w:r>
      <w:r w:rsidR="00F80001">
        <w:rPr>
          <w:rFonts w:ascii="Times New Roman" w:hAnsi="Times New Roman" w:cs="Times New Roman"/>
          <w:color w:val="000000" w:themeColor="text1"/>
          <w:sz w:val="24"/>
          <w:szCs w:val="24"/>
        </w:rPr>
        <w:t>lışabilmesi için, Manisa</w:t>
      </w:r>
      <w:r w:rsidR="004243EE" w:rsidRPr="00691295">
        <w:rPr>
          <w:rFonts w:ascii="Times New Roman" w:hAnsi="Times New Roman" w:cs="Times New Roman"/>
          <w:color w:val="000000" w:themeColor="text1"/>
          <w:sz w:val="24"/>
          <w:szCs w:val="24"/>
        </w:rPr>
        <w:t xml:space="preserve"> Veteriner Hekimleri Odası tarafından “Çalışma İzin Belgesi” düzenlenmek zorundadır. Ancak; </w:t>
      </w:r>
      <w:r w:rsidR="004243EE">
        <w:rPr>
          <w:rFonts w:ascii="Times New Roman" w:hAnsi="Times New Roman" w:cs="Times New Roman"/>
          <w:color w:val="000000" w:themeColor="text1"/>
          <w:sz w:val="24"/>
          <w:szCs w:val="24"/>
        </w:rPr>
        <w:t xml:space="preserve">sözleşme devam ettiği sürece </w:t>
      </w:r>
      <w:r w:rsidR="004243EE" w:rsidRPr="00691295">
        <w:rPr>
          <w:rFonts w:ascii="Times New Roman" w:hAnsi="Times New Roman" w:cs="Times New Roman"/>
          <w:color w:val="000000" w:themeColor="text1"/>
          <w:sz w:val="24"/>
          <w:szCs w:val="24"/>
        </w:rPr>
        <w:t>“Çalışma İzin Belgesi” her yıl Ocak ayı içerisinde yenilenmek zorundadır.</w:t>
      </w:r>
      <w:r w:rsidR="0080340B" w:rsidRPr="00B164E2">
        <w:rPr>
          <w:rFonts w:ascii="Times New Roman" w:hAnsi="Times New Roman" w:cs="Times New Roman"/>
          <w:sz w:val="24"/>
          <w:szCs w:val="24"/>
        </w:rPr>
        <w:t xml:space="preserve">  </w:t>
      </w:r>
    </w:p>
    <w:p w:rsidR="005C4712" w:rsidRPr="00B164E2" w:rsidRDefault="0080340B" w:rsidP="00D10718">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Sözleşmenin</w:t>
      </w:r>
      <w:r w:rsidR="00882DE2" w:rsidRPr="00B164E2">
        <w:rPr>
          <w:rFonts w:ascii="Times New Roman" w:hAnsi="Times New Roman" w:cs="Times New Roman"/>
          <w:sz w:val="24"/>
          <w:szCs w:val="24"/>
        </w:rPr>
        <w:t xml:space="preserve"> kendiliğinden</w:t>
      </w:r>
      <w:r w:rsidRPr="00B164E2">
        <w:rPr>
          <w:rFonts w:ascii="Times New Roman" w:hAnsi="Times New Roman" w:cs="Times New Roman"/>
          <w:sz w:val="24"/>
          <w:szCs w:val="24"/>
        </w:rPr>
        <w:t xml:space="preserve"> devam etmesi halinde </w:t>
      </w:r>
      <w:r w:rsidR="00882DE2" w:rsidRPr="00B164E2">
        <w:rPr>
          <w:rFonts w:ascii="Times New Roman" w:hAnsi="Times New Roman" w:cs="Times New Roman"/>
          <w:sz w:val="24"/>
          <w:szCs w:val="24"/>
        </w:rPr>
        <w:t>veteriner hekimin aylık ücreti 657 sayılı kanuna tabi olarak çalışan veteriner hekime yapılan zam oranında arttırılır.</w:t>
      </w:r>
    </w:p>
    <w:p w:rsidR="00882DE2" w:rsidRPr="00B164E2" w:rsidRDefault="00D413C8" w:rsidP="00D10718">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 xml:space="preserve">en ayrılmak istediği </w:t>
      </w:r>
      <w:r w:rsidR="001D539A" w:rsidRPr="00B164E2">
        <w:rPr>
          <w:rFonts w:ascii="Times New Roman" w:hAnsi="Times New Roman" w:cs="Times New Roman"/>
          <w:sz w:val="24"/>
          <w:szCs w:val="24"/>
        </w:rPr>
        <w:t>takdirde</w:t>
      </w:r>
      <w:r w:rsidR="00882DE2" w:rsidRPr="00B164E2">
        <w:rPr>
          <w:rFonts w:ascii="Times New Roman" w:hAnsi="Times New Roman" w:cs="Times New Roman"/>
          <w:sz w:val="24"/>
          <w:szCs w:val="24"/>
        </w:rPr>
        <w:t xml:space="preserve">, bir ay önceden işyerine, Bakanlık il veya ilçe müdürlüğüne ve </w:t>
      </w:r>
      <w:r w:rsidR="00F80001">
        <w:rPr>
          <w:rFonts w:ascii="Times New Roman" w:hAnsi="Times New Roman" w:cs="Times New Roman"/>
          <w:sz w:val="24"/>
          <w:szCs w:val="24"/>
        </w:rPr>
        <w:t>Manisa</w:t>
      </w:r>
      <w:r w:rsidR="00A67B11">
        <w:rPr>
          <w:rFonts w:ascii="Times New Roman" w:hAnsi="Times New Roman" w:cs="Times New Roman"/>
          <w:sz w:val="24"/>
          <w:szCs w:val="24"/>
        </w:rPr>
        <w:t xml:space="preserve"> </w:t>
      </w:r>
      <w:r w:rsidR="00882DE2" w:rsidRPr="00B164E2">
        <w:rPr>
          <w:rFonts w:ascii="Times New Roman" w:hAnsi="Times New Roman" w:cs="Times New Roman"/>
          <w:sz w:val="24"/>
          <w:szCs w:val="24"/>
        </w:rPr>
        <w:t>Veteriner Hekimleri Odasına bildirmek zorundadır.</w:t>
      </w:r>
    </w:p>
    <w:p w:rsidR="00882DE2" w:rsidRPr="00B164E2" w:rsidRDefault="00882DE2" w:rsidP="00D10718">
      <w:pPr>
        <w:pStyle w:val="ListeParagraf"/>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İşverenin veteriner hekimi işten çıkarma isteği durumunda da aynı prosedür işveren tarafından yerine getirilir.</w:t>
      </w:r>
    </w:p>
    <w:p w:rsidR="00882DE2" w:rsidRPr="00B164E2" w:rsidRDefault="00882DE2" w:rsidP="00D10718">
      <w:pPr>
        <w:pStyle w:val="ListeParagraf"/>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10718">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Default="00E045B2" w:rsidP="00D10718">
      <w:pPr>
        <w:pStyle w:val="ListeParagraf"/>
        <w:spacing w:after="0"/>
        <w:ind w:left="284"/>
        <w:jc w:val="both"/>
        <w:rPr>
          <w:rFonts w:ascii="Times New Roman" w:hAnsi="Times New Roman" w:cs="Times New Roman"/>
          <w:sz w:val="24"/>
          <w:szCs w:val="24"/>
        </w:rPr>
      </w:pPr>
    </w:p>
    <w:p w:rsidR="00D413C8" w:rsidRDefault="00D413C8"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Çalışma gün ve saatleri</w:t>
      </w:r>
    </w:p>
    <w:p w:rsidR="001D539A" w:rsidRPr="00B164E2" w:rsidRDefault="001D539A" w:rsidP="00D10718">
      <w:pPr>
        <w:pStyle w:val="ListeParagraf"/>
        <w:spacing w:after="0"/>
        <w:ind w:left="284"/>
        <w:jc w:val="both"/>
        <w:rPr>
          <w:rFonts w:ascii="Times New Roman" w:hAnsi="Times New Roman" w:cs="Times New Roman"/>
          <w:b/>
          <w:sz w:val="24"/>
          <w:szCs w:val="24"/>
        </w:rPr>
      </w:pPr>
    </w:p>
    <w:p w:rsidR="00D413C8" w:rsidRDefault="00BA3570" w:rsidP="00D10718">
      <w:pPr>
        <w:pStyle w:val="ListeParagraf"/>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1D539A" w:rsidRPr="00B164E2" w:rsidRDefault="001D539A" w:rsidP="00D413C8">
      <w:pPr>
        <w:pStyle w:val="ListeParagraf"/>
        <w:spacing w:after="0"/>
        <w:jc w:val="both"/>
        <w:rPr>
          <w:rFonts w:ascii="Times New Roman" w:hAnsi="Times New Roman" w:cs="Times New Roman"/>
          <w:sz w:val="24"/>
          <w:szCs w:val="24"/>
        </w:rPr>
      </w:pP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263"/>
        <w:gridCol w:w="1275"/>
        <w:gridCol w:w="993"/>
      </w:tblGrid>
      <w:tr w:rsidR="001D539A" w:rsidTr="00FF703D">
        <w:trPr>
          <w:trHeight w:val="504"/>
        </w:trPr>
        <w:tc>
          <w:tcPr>
            <w:tcW w:w="851"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263" w:type="dxa"/>
            <w:vAlign w:val="center"/>
          </w:tcPr>
          <w:p w:rsidR="001D539A" w:rsidRPr="00316D57" w:rsidRDefault="001D539A" w:rsidP="00F743B2">
            <w:pPr>
              <w:pStyle w:val="ListeParagraf"/>
              <w:ind w:left="21"/>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993"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1D539A" w:rsidTr="00FF703D">
        <w:trPr>
          <w:trHeight w:val="399"/>
        </w:trPr>
        <w:tc>
          <w:tcPr>
            <w:tcW w:w="851" w:type="dxa"/>
            <w:vAlign w:val="center"/>
          </w:tcPr>
          <w:p w:rsidR="001D539A" w:rsidRDefault="001D539A" w:rsidP="00F743B2">
            <w:pPr>
              <w:pStyle w:val="ListeParagraf"/>
              <w:ind w:left="-11"/>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6"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89"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63"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993" w:type="dxa"/>
            <w:vAlign w:val="center"/>
          </w:tcPr>
          <w:p w:rsidR="001D539A" w:rsidRDefault="001D539A" w:rsidP="00F743B2">
            <w:pPr>
              <w:pStyle w:val="ListeParagraf"/>
              <w:ind w:left="0"/>
              <w:jc w:val="center"/>
              <w:rPr>
                <w:rFonts w:ascii="Times New Roman" w:hAnsi="Times New Roman" w:cs="Times New Roman"/>
                <w:b/>
                <w:sz w:val="24"/>
                <w:szCs w:val="24"/>
              </w:rPr>
            </w:pPr>
          </w:p>
        </w:tc>
      </w:tr>
    </w:tbl>
    <w:p w:rsidR="00E045B2" w:rsidRPr="00B164E2" w:rsidRDefault="00E045B2" w:rsidP="00D413C8">
      <w:pPr>
        <w:pStyle w:val="ListeParagraf"/>
        <w:spacing w:after="0"/>
        <w:jc w:val="both"/>
        <w:rPr>
          <w:rFonts w:ascii="Times New Roman" w:hAnsi="Times New Roman" w:cs="Times New Roman"/>
          <w:b/>
          <w:sz w:val="24"/>
          <w:szCs w:val="24"/>
        </w:rPr>
      </w:pPr>
    </w:p>
    <w:p w:rsidR="00DD62EC" w:rsidRDefault="00DD62EC" w:rsidP="00DD62EC">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Anlaşmazlıklar</w:t>
      </w:r>
    </w:p>
    <w:p w:rsidR="00D10718" w:rsidRPr="00B164E2" w:rsidRDefault="00D10718" w:rsidP="00D10718">
      <w:pPr>
        <w:pStyle w:val="ListeParagraf"/>
        <w:spacing w:after="0"/>
        <w:ind w:left="360"/>
        <w:jc w:val="both"/>
        <w:rPr>
          <w:rFonts w:ascii="Times New Roman" w:hAnsi="Times New Roman" w:cs="Times New Roman"/>
          <w:b/>
          <w:sz w:val="24"/>
          <w:szCs w:val="24"/>
        </w:rPr>
      </w:pPr>
    </w:p>
    <w:p w:rsidR="00BA3570" w:rsidRPr="00B164E2" w:rsidRDefault="00D10718" w:rsidP="00D10718">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D62EC" w:rsidRPr="00B164E2">
        <w:rPr>
          <w:rFonts w:ascii="Times New Roman" w:hAnsi="Times New Roman" w:cs="Times New Roman"/>
          <w:sz w:val="24"/>
          <w:szCs w:val="24"/>
        </w:rPr>
        <w:t xml:space="preserve">Bu sözleşmenin uygulanmasından doğabilecek anlaşmazlıkların çözümünde </w:t>
      </w:r>
      <w:r w:rsidR="001D539A">
        <w:rPr>
          <w:rFonts w:ascii="Times New Roman" w:hAnsi="Times New Roman" w:cs="Times New Roman"/>
          <w:sz w:val="24"/>
          <w:szCs w:val="24"/>
        </w:rPr>
        <w:t xml:space="preserve">Manisa </w:t>
      </w:r>
      <w:r w:rsidR="00DD62EC"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rsidR="00BA3570" w:rsidRPr="00B164E2" w:rsidRDefault="00D10718" w:rsidP="00D10718">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BA3570" w:rsidRPr="00B164E2">
        <w:rPr>
          <w:rFonts w:ascii="Times New Roman" w:hAnsi="Times New Roman" w:cs="Times New Roman"/>
          <w:sz w:val="24"/>
          <w:szCs w:val="24"/>
        </w:rPr>
        <w:t xml:space="preserve">Bu sözleşme </w:t>
      </w:r>
      <w:proofErr w:type="gramStart"/>
      <w:r w:rsidR="0052200D">
        <w:rPr>
          <w:rFonts w:ascii="Times New Roman" w:hAnsi="Times New Roman" w:cs="Times New Roman"/>
          <w:b/>
        </w:rPr>
        <w:t>…..</w:t>
      </w:r>
      <w:proofErr w:type="gramEnd"/>
      <w:r w:rsidR="0052200D">
        <w:rPr>
          <w:rFonts w:ascii="Times New Roman" w:hAnsi="Times New Roman" w:cs="Times New Roman"/>
          <w:b/>
        </w:rPr>
        <w:t>/…../2023</w:t>
      </w:r>
      <w:bookmarkStart w:id="0" w:name="_GoBack"/>
      <w:bookmarkEnd w:id="0"/>
      <w:r w:rsidR="00B73900">
        <w:rPr>
          <w:rFonts w:ascii="Times New Roman" w:hAnsi="Times New Roman" w:cs="Times New Roman"/>
          <w:b/>
        </w:rPr>
        <w:t xml:space="preserve"> </w:t>
      </w:r>
      <w:r w:rsidR="001D539A">
        <w:rPr>
          <w:rFonts w:ascii="Times New Roman" w:hAnsi="Times New Roman" w:cs="Times New Roman"/>
        </w:rPr>
        <w:t xml:space="preserve"> </w:t>
      </w:r>
      <w:r w:rsidR="00BA3570"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41C03">
        <w:rPr>
          <w:rFonts w:ascii="Times New Roman" w:hAnsi="Times New Roman" w:cs="Times New Roman"/>
          <w:sz w:val="24"/>
          <w:szCs w:val="24"/>
        </w:rPr>
        <w:t xml:space="preserve">Oda onayından sonra </w:t>
      </w:r>
      <w:r w:rsidR="00DD62EC" w:rsidRPr="00B164E2">
        <w:rPr>
          <w:rFonts w:ascii="Times New Roman" w:hAnsi="Times New Roman" w:cs="Times New Roman"/>
          <w:sz w:val="24"/>
          <w:szCs w:val="24"/>
        </w:rPr>
        <w:t xml:space="preserve">sözleşmenin bir sureti Bakanlık İl veya İlçe Müdürlüğüne, bir sureti de </w:t>
      </w:r>
      <w:r w:rsidR="004243EE" w:rsidRPr="00B164E2">
        <w:rPr>
          <w:rFonts w:ascii="Times New Roman" w:hAnsi="Times New Roman" w:cs="Times New Roman"/>
          <w:sz w:val="24"/>
          <w:szCs w:val="24"/>
        </w:rPr>
        <w:t xml:space="preserve">Veteriner Hekimleri Odasına </w:t>
      </w:r>
      <w:r w:rsidR="00DD62EC" w:rsidRPr="00B164E2">
        <w:rPr>
          <w:rFonts w:ascii="Times New Roman" w:hAnsi="Times New Roman" w:cs="Times New Roman"/>
          <w:sz w:val="24"/>
          <w:szCs w:val="24"/>
        </w:rPr>
        <w:t>verilecektir.</w:t>
      </w:r>
      <w:r w:rsidR="00BA3570"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D10718" w:rsidRDefault="00D10718"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Onay</w:t>
      </w:r>
    </w:p>
    <w:p w:rsidR="00BA3570" w:rsidRPr="00B164E2" w:rsidRDefault="001D539A"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Manisa </w:t>
      </w:r>
      <w:r w:rsidR="00E50CAE">
        <w:rPr>
          <w:rFonts w:ascii="Times New Roman" w:hAnsi="Times New Roman" w:cs="Times New Roman"/>
          <w:sz w:val="24"/>
          <w:szCs w:val="24"/>
        </w:rPr>
        <w:br/>
      </w:r>
      <w:r w:rsidR="00B164E2">
        <w:rPr>
          <w:rFonts w:ascii="Times New Roman" w:hAnsi="Times New Roman" w:cs="Times New Roman"/>
          <w:sz w:val="24"/>
          <w:szCs w:val="24"/>
        </w:rPr>
        <w:t>Veteriner Hekimleri</w:t>
      </w:r>
      <w:r w:rsidR="004243EE">
        <w:rPr>
          <w:rFonts w:ascii="Times New Roman" w:hAnsi="Times New Roman" w:cs="Times New Roman"/>
          <w:sz w:val="24"/>
          <w:szCs w:val="24"/>
        </w:rPr>
        <w:t xml:space="preserve"> </w:t>
      </w:r>
      <w:r w:rsidR="00E50CAE">
        <w:rPr>
          <w:rFonts w:ascii="Times New Roman" w:hAnsi="Times New Roman" w:cs="Times New Roman"/>
          <w:sz w:val="24"/>
          <w:szCs w:val="24"/>
        </w:rPr>
        <w:t xml:space="preserve">Odası </w:t>
      </w:r>
    </w:p>
    <w:p w:rsidR="00D413C8" w:rsidRPr="005C4712" w:rsidRDefault="00D413C8" w:rsidP="00882DE2">
      <w:pPr>
        <w:pStyle w:val="ListeParagraf"/>
        <w:spacing w:after="0"/>
        <w:jc w:val="both"/>
      </w:pPr>
    </w:p>
    <w:sectPr w:rsidR="00D413C8" w:rsidRPr="005C4712" w:rsidSect="00957897">
      <w:pgSz w:w="11906" w:h="16838"/>
      <w:pgMar w:top="851"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5C4946"/>
    <w:multiLevelType w:val="hybridMultilevel"/>
    <w:tmpl w:val="7CD0D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77479F"/>
    <w:multiLevelType w:val="hybridMultilevel"/>
    <w:tmpl w:val="3FC2806C"/>
    <w:lvl w:ilvl="0" w:tplc="041F0001">
      <w:start w:val="1"/>
      <w:numFmt w:val="bullet"/>
      <w:lvlText w:val=""/>
      <w:lvlJc w:val="left"/>
      <w:pPr>
        <w:ind w:left="1146" w:hanging="360"/>
      </w:pPr>
      <w:rPr>
        <w:rFonts w:ascii="Symbol" w:hAnsi="Symbol" w:hint="default"/>
      </w:rPr>
    </w:lvl>
    <w:lvl w:ilvl="1" w:tplc="21E6B954">
      <w:start w:val="6343"/>
      <w:numFmt w:val="bullet"/>
      <w:lvlText w:val="-"/>
      <w:lvlJc w:val="left"/>
      <w:pPr>
        <w:ind w:left="2292" w:hanging="786"/>
      </w:pPr>
      <w:rPr>
        <w:rFonts w:ascii="Times New Roman" w:eastAsiaTheme="minorEastAsia"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7610E"/>
    <w:rsid w:val="000D424C"/>
    <w:rsid w:val="000F7BFB"/>
    <w:rsid w:val="00100A8E"/>
    <w:rsid w:val="00100C21"/>
    <w:rsid w:val="00107386"/>
    <w:rsid w:val="00130DC0"/>
    <w:rsid w:val="00196017"/>
    <w:rsid w:val="001B3BCB"/>
    <w:rsid w:val="001D539A"/>
    <w:rsid w:val="00220AC6"/>
    <w:rsid w:val="00221B59"/>
    <w:rsid w:val="00272BA3"/>
    <w:rsid w:val="00281EC2"/>
    <w:rsid w:val="002A20A5"/>
    <w:rsid w:val="00332B2C"/>
    <w:rsid w:val="003619EB"/>
    <w:rsid w:val="003E3903"/>
    <w:rsid w:val="00416DBB"/>
    <w:rsid w:val="004243EE"/>
    <w:rsid w:val="004C17CA"/>
    <w:rsid w:val="004D43F1"/>
    <w:rsid w:val="0052200D"/>
    <w:rsid w:val="005460B8"/>
    <w:rsid w:val="00590D92"/>
    <w:rsid w:val="005946A1"/>
    <w:rsid w:val="005A6FF8"/>
    <w:rsid w:val="005C4712"/>
    <w:rsid w:val="005F3B8B"/>
    <w:rsid w:val="005F782B"/>
    <w:rsid w:val="006324EB"/>
    <w:rsid w:val="00646DB9"/>
    <w:rsid w:val="00686FA0"/>
    <w:rsid w:val="006D0363"/>
    <w:rsid w:val="006E6DC5"/>
    <w:rsid w:val="0071320D"/>
    <w:rsid w:val="00736D13"/>
    <w:rsid w:val="0074504F"/>
    <w:rsid w:val="00754859"/>
    <w:rsid w:val="00754AF3"/>
    <w:rsid w:val="007618CC"/>
    <w:rsid w:val="007736AA"/>
    <w:rsid w:val="00773E41"/>
    <w:rsid w:val="007F2C16"/>
    <w:rsid w:val="0080340B"/>
    <w:rsid w:val="008240CA"/>
    <w:rsid w:val="00845881"/>
    <w:rsid w:val="0085144E"/>
    <w:rsid w:val="00853923"/>
    <w:rsid w:val="0085494C"/>
    <w:rsid w:val="00861C23"/>
    <w:rsid w:val="00863566"/>
    <w:rsid w:val="00882DE2"/>
    <w:rsid w:val="00892C77"/>
    <w:rsid w:val="008935A5"/>
    <w:rsid w:val="00901785"/>
    <w:rsid w:val="00957897"/>
    <w:rsid w:val="0096123A"/>
    <w:rsid w:val="0096605F"/>
    <w:rsid w:val="00971041"/>
    <w:rsid w:val="009D002D"/>
    <w:rsid w:val="009F54A1"/>
    <w:rsid w:val="00A10575"/>
    <w:rsid w:val="00A2699F"/>
    <w:rsid w:val="00A352A7"/>
    <w:rsid w:val="00A67B11"/>
    <w:rsid w:val="00AA292C"/>
    <w:rsid w:val="00AB35D7"/>
    <w:rsid w:val="00AD5938"/>
    <w:rsid w:val="00B06AED"/>
    <w:rsid w:val="00B164E2"/>
    <w:rsid w:val="00B46843"/>
    <w:rsid w:val="00B51179"/>
    <w:rsid w:val="00B73900"/>
    <w:rsid w:val="00BA3570"/>
    <w:rsid w:val="00BC15B8"/>
    <w:rsid w:val="00BC1C85"/>
    <w:rsid w:val="00BE1A5E"/>
    <w:rsid w:val="00BE6C93"/>
    <w:rsid w:val="00C50E3F"/>
    <w:rsid w:val="00C54B51"/>
    <w:rsid w:val="00D0370C"/>
    <w:rsid w:val="00D10718"/>
    <w:rsid w:val="00D13BA6"/>
    <w:rsid w:val="00D2424D"/>
    <w:rsid w:val="00D413C8"/>
    <w:rsid w:val="00DD62EC"/>
    <w:rsid w:val="00E045B2"/>
    <w:rsid w:val="00E11214"/>
    <w:rsid w:val="00E349F2"/>
    <w:rsid w:val="00E41C03"/>
    <w:rsid w:val="00E50CAE"/>
    <w:rsid w:val="00E822EC"/>
    <w:rsid w:val="00E914C5"/>
    <w:rsid w:val="00EA36F6"/>
    <w:rsid w:val="00EF2AED"/>
    <w:rsid w:val="00F13E7E"/>
    <w:rsid w:val="00F31C88"/>
    <w:rsid w:val="00F362C3"/>
    <w:rsid w:val="00F52A32"/>
    <w:rsid w:val="00F75D0F"/>
    <w:rsid w:val="00F80001"/>
    <w:rsid w:val="00F96908"/>
    <w:rsid w:val="00FB0D8A"/>
    <w:rsid w:val="00FD7AFE"/>
    <w:rsid w:val="00FF70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EB"/>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table" w:styleId="TabloKlavuzu">
    <w:name w:val="Table Grid"/>
    <w:basedOn w:val="NormalTablo"/>
    <w:uiPriority w:val="59"/>
    <w:rsid w:val="001D5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F2C16"/>
    <w:rPr>
      <w:color w:val="0000FF" w:themeColor="hyperlink"/>
      <w:u w:val="single"/>
    </w:rPr>
  </w:style>
  <w:style w:type="paragraph" w:styleId="BalonMetni">
    <w:name w:val="Balloon Text"/>
    <w:basedOn w:val="Normal"/>
    <w:link w:val="BalonMetniChar"/>
    <w:uiPriority w:val="99"/>
    <w:semiHidden/>
    <w:unhideWhenUsed/>
    <w:rsid w:val="00B468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8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EB"/>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table" w:styleId="TabloKlavuzu">
    <w:name w:val="Table Grid"/>
    <w:basedOn w:val="NormalTablo"/>
    <w:uiPriority w:val="59"/>
    <w:rsid w:val="001D5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F2C16"/>
    <w:rPr>
      <w:color w:val="0000FF" w:themeColor="hyperlink"/>
      <w:u w:val="single"/>
    </w:rPr>
  </w:style>
  <w:style w:type="paragraph" w:styleId="BalonMetni">
    <w:name w:val="Balloon Text"/>
    <w:basedOn w:val="Normal"/>
    <w:link w:val="BalonMetniChar"/>
    <w:uiPriority w:val="99"/>
    <w:semiHidden/>
    <w:unhideWhenUsed/>
    <w:rsid w:val="00B468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5235">
      <w:bodyDiv w:val="1"/>
      <w:marLeft w:val="0"/>
      <w:marRight w:val="0"/>
      <w:marTop w:val="0"/>
      <w:marBottom w:val="0"/>
      <w:divBdr>
        <w:top w:val="none" w:sz="0" w:space="0" w:color="auto"/>
        <w:left w:val="none" w:sz="0" w:space="0" w:color="auto"/>
        <w:bottom w:val="none" w:sz="0" w:space="0" w:color="auto"/>
        <w:right w:val="none" w:sz="0" w:space="0" w:color="auto"/>
      </w:divBdr>
    </w:div>
    <w:div w:id="845171776">
      <w:bodyDiv w:val="1"/>
      <w:marLeft w:val="0"/>
      <w:marRight w:val="0"/>
      <w:marTop w:val="0"/>
      <w:marBottom w:val="0"/>
      <w:divBdr>
        <w:top w:val="none" w:sz="0" w:space="0" w:color="auto"/>
        <w:left w:val="none" w:sz="0" w:space="0" w:color="auto"/>
        <w:bottom w:val="none" w:sz="0" w:space="0" w:color="auto"/>
        <w:right w:val="none" w:sz="0" w:space="0" w:color="auto"/>
      </w:divBdr>
    </w:div>
    <w:div w:id="20050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2</cp:revision>
  <cp:lastPrinted>2019-01-07T13:15:00Z</cp:lastPrinted>
  <dcterms:created xsi:type="dcterms:W3CDTF">2023-01-11T13:33:00Z</dcterms:created>
  <dcterms:modified xsi:type="dcterms:W3CDTF">2023-01-11T13:33:00Z</dcterms:modified>
</cp:coreProperties>
</file>