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E7CD" w14:textId="5586BBEF" w:rsidR="00B446C8" w:rsidRDefault="00B446C8" w:rsidP="00B446C8">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D399A36" wp14:editId="700045E8">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49F3F28F" w14:textId="77777777" w:rsidR="00B56C62" w:rsidRDefault="00B56C62" w:rsidP="00B446C8">
      <w:pPr>
        <w:pStyle w:val="ListeParagraf"/>
        <w:spacing w:after="0" w:line="240" w:lineRule="auto"/>
        <w:ind w:left="0"/>
        <w:jc w:val="center"/>
        <w:rPr>
          <w:rFonts w:ascii="Times New Roman" w:hAnsi="Times New Roman" w:cs="Times New Roman"/>
          <w:b/>
          <w:sz w:val="24"/>
          <w:szCs w:val="24"/>
        </w:rPr>
      </w:pPr>
    </w:p>
    <w:p w14:paraId="0D1289AE" w14:textId="11281680" w:rsidR="00B446C8" w:rsidRDefault="00B446C8" w:rsidP="00B446C8">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TÜRK VETERİNER HEKİMLERİ BİRLİĞİ</w:t>
      </w:r>
    </w:p>
    <w:p w14:paraId="1B388266" w14:textId="77777777" w:rsidR="00B446C8" w:rsidRDefault="00B446C8" w:rsidP="00B446C8">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MANİSA VETERİNER HEKİMLERİ ODASI</w:t>
      </w:r>
    </w:p>
    <w:p w14:paraId="61EF40A5" w14:textId="77777777" w:rsidR="00B446C8" w:rsidRDefault="00B446C8" w:rsidP="00B446C8">
      <w:pPr>
        <w:pStyle w:val="ListeParagraf"/>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b/>
          <w:bCs/>
          <w:sz w:val="24"/>
          <w:szCs w:val="24"/>
        </w:rPr>
        <w:t>Adres :</w:t>
      </w:r>
      <w:r>
        <w:rPr>
          <w:rFonts w:ascii="Times New Roman" w:hAnsi="Times New Roman" w:cs="Times New Roman"/>
          <w:sz w:val="24"/>
          <w:szCs w:val="24"/>
        </w:rPr>
        <w:t> 2</w:t>
      </w:r>
      <w:proofErr w:type="gramEnd"/>
      <w:r>
        <w:rPr>
          <w:rFonts w:ascii="Times New Roman" w:hAnsi="Times New Roman" w:cs="Times New Roman"/>
          <w:sz w:val="24"/>
          <w:szCs w:val="24"/>
        </w:rPr>
        <w:t xml:space="preserve">.Anafartalar Mah. 1513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No:14 Şehzadeler / MANİSA</w:t>
      </w:r>
      <w:r>
        <w:rPr>
          <w:rFonts w:ascii="Times New Roman" w:hAnsi="Times New Roman" w:cs="Times New Roman"/>
          <w:sz w:val="24"/>
          <w:szCs w:val="24"/>
        </w:rPr>
        <w:br/>
      </w:r>
      <w:r>
        <w:rPr>
          <w:rFonts w:ascii="Times New Roman" w:hAnsi="Times New Roman" w:cs="Times New Roman"/>
          <w:b/>
          <w:bCs/>
          <w:sz w:val="24"/>
          <w:szCs w:val="24"/>
        </w:rPr>
        <w:t xml:space="preserve">Tel &amp; </w:t>
      </w:r>
      <w:proofErr w:type="spellStart"/>
      <w:r>
        <w:rPr>
          <w:rFonts w:ascii="Times New Roman" w:hAnsi="Times New Roman" w:cs="Times New Roman"/>
          <w:b/>
          <w:bCs/>
          <w:sz w:val="24"/>
          <w:szCs w:val="24"/>
        </w:rPr>
        <w:t>Fax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+90 236 231 05 </w:t>
      </w:r>
      <w:proofErr w:type="gramStart"/>
      <w:r>
        <w:rPr>
          <w:rFonts w:ascii="Times New Roman" w:hAnsi="Times New Roman" w:cs="Times New Roman"/>
          <w:sz w:val="24"/>
          <w:szCs w:val="24"/>
        </w:rPr>
        <w:t xml:space="preserve">60  </w:t>
      </w:r>
      <w:proofErr w:type="spellStart"/>
      <w:r>
        <w:rPr>
          <w:rFonts w:ascii="Times New Roman" w:hAnsi="Times New Roman" w:cs="Times New Roman"/>
          <w:b/>
          <w:bCs/>
          <w:sz w:val="24"/>
          <w:szCs w:val="24"/>
        </w:rPr>
        <w:t>Gsm</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+90 541 231 05 60  </w:t>
      </w:r>
      <w:r>
        <w:rPr>
          <w:rFonts w:ascii="Times New Roman" w:hAnsi="Times New Roman" w:cs="Times New Roman"/>
          <w:b/>
          <w:bCs/>
          <w:sz w:val="24"/>
          <w:szCs w:val="24"/>
        </w:rPr>
        <w:t>E-mail :  </w:t>
      </w:r>
      <w:hyperlink r:id="rId9" w:history="1">
        <w:r>
          <w:rPr>
            <w:rStyle w:val="Kpr"/>
          </w:rPr>
          <w:t>info@manisa-vho.org</w:t>
        </w:r>
      </w:hyperlink>
    </w:p>
    <w:p w14:paraId="381AE806" w14:textId="77777777" w:rsidR="00B446C8" w:rsidRDefault="00B446C8" w:rsidP="007E77F5">
      <w:pPr>
        <w:pStyle w:val="AralkYok"/>
        <w:jc w:val="center"/>
        <w:rPr>
          <w:rFonts w:ascii="Times New Roman" w:hAnsi="Times New Roman" w:cs="Times New Roman"/>
          <w:b/>
          <w:sz w:val="24"/>
          <w:szCs w:val="24"/>
        </w:rPr>
      </w:pPr>
    </w:p>
    <w:p w14:paraId="779C634F" w14:textId="77777777" w:rsidR="00B56C62" w:rsidRDefault="00B56C62" w:rsidP="007E77F5">
      <w:pPr>
        <w:pStyle w:val="AralkYok"/>
        <w:jc w:val="center"/>
        <w:rPr>
          <w:rFonts w:ascii="Times New Roman" w:hAnsi="Times New Roman" w:cs="Times New Roman"/>
          <w:b/>
          <w:sz w:val="24"/>
          <w:szCs w:val="24"/>
        </w:rPr>
      </w:pPr>
    </w:p>
    <w:p w14:paraId="15CEFA2A" w14:textId="53E79DC5" w:rsidR="00DD62EC" w:rsidRPr="0094704E" w:rsidRDefault="00A45CFC" w:rsidP="007E77F5">
      <w:pPr>
        <w:pStyle w:val="AralkYok"/>
        <w:jc w:val="center"/>
        <w:rPr>
          <w:rFonts w:ascii="Times New Roman" w:hAnsi="Times New Roman" w:cs="Times New Roman"/>
          <w:b/>
          <w:sz w:val="24"/>
          <w:szCs w:val="24"/>
        </w:rPr>
      </w:pPr>
      <w:r w:rsidRPr="0094704E">
        <w:rPr>
          <w:rFonts w:ascii="Times New Roman" w:hAnsi="Times New Roman" w:cs="Times New Roman"/>
          <w:b/>
          <w:sz w:val="24"/>
          <w:szCs w:val="24"/>
        </w:rPr>
        <w:t>EV HAYVANLARI</w:t>
      </w:r>
      <w:r w:rsidR="00117811" w:rsidRPr="0094704E">
        <w:rPr>
          <w:rFonts w:ascii="Times New Roman" w:hAnsi="Times New Roman" w:cs="Times New Roman"/>
          <w:b/>
          <w:sz w:val="24"/>
          <w:szCs w:val="24"/>
        </w:rPr>
        <w:t xml:space="preserve"> </w:t>
      </w:r>
      <w:r w:rsidRPr="0094704E">
        <w:rPr>
          <w:rFonts w:ascii="Times New Roman" w:hAnsi="Times New Roman" w:cs="Times New Roman"/>
          <w:b/>
          <w:sz w:val="24"/>
          <w:szCs w:val="24"/>
        </w:rPr>
        <w:t>İŞ</w:t>
      </w:r>
      <w:r w:rsidR="00117811" w:rsidRPr="0094704E">
        <w:rPr>
          <w:rFonts w:ascii="Times New Roman" w:hAnsi="Times New Roman" w:cs="Times New Roman"/>
          <w:b/>
          <w:sz w:val="24"/>
          <w:szCs w:val="24"/>
        </w:rPr>
        <w:t xml:space="preserve">YERLERİNDE HİZMET VERECEK VETERİNER HEKİMLERİN HİZMET ALIM </w:t>
      </w:r>
      <w:r w:rsidR="00DD62EC" w:rsidRPr="0094704E">
        <w:rPr>
          <w:rFonts w:ascii="Times New Roman" w:hAnsi="Times New Roman" w:cs="Times New Roman"/>
          <w:b/>
          <w:sz w:val="24"/>
          <w:szCs w:val="24"/>
        </w:rPr>
        <w:t>SÖZLEŞMESİ</w:t>
      </w:r>
    </w:p>
    <w:p w14:paraId="405FCC17" w14:textId="77777777" w:rsidR="007E77F5" w:rsidRPr="0094704E" w:rsidRDefault="007E77F5" w:rsidP="007E77F5">
      <w:pPr>
        <w:pStyle w:val="AralkYok"/>
        <w:jc w:val="center"/>
        <w:rPr>
          <w:rFonts w:ascii="Times New Roman" w:hAnsi="Times New Roman" w:cs="Times New Roman"/>
          <w:b/>
          <w:sz w:val="24"/>
          <w:szCs w:val="24"/>
        </w:rPr>
      </w:pPr>
    </w:p>
    <w:p w14:paraId="362555FD" w14:textId="459AB83F" w:rsidR="00041772" w:rsidRPr="00B56C62" w:rsidRDefault="00041772" w:rsidP="007E77F5">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sz w:val="24"/>
          <w:szCs w:val="24"/>
        </w:rPr>
        <w:t>Bu</w:t>
      </w:r>
      <w:r w:rsidR="00281EC2" w:rsidRPr="0094704E">
        <w:rPr>
          <w:rFonts w:ascii="Times New Roman" w:hAnsi="Times New Roman" w:cs="Times New Roman"/>
          <w:sz w:val="24"/>
          <w:szCs w:val="24"/>
        </w:rPr>
        <w:t xml:space="preserve"> </w:t>
      </w:r>
      <w:r w:rsidR="00115F1B" w:rsidRPr="0094704E">
        <w:rPr>
          <w:rFonts w:ascii="Times New Roman" w:hAnsi="Times New Roman" w:cs="Times New Roman"/>
          <w:sz w:val="24"/>
          <w:szCs w:val="24"/>
        </w:rPr>
        <w:t>sözleşme</w:t>
      </w:r>
      <w:proofErr w:type="gramStart"/>
      <w:r w:rsidR="00115F1B" w:rsidRPr="0094704E">
        <w:rPr>
          <w:rFonts w:ascii="Times New Roman" w:hAnsi="Times New Roman" w:cs="Times New Roman"/>
          <w:sz w:val="24"/>
          <w:szCs w:val="24"/>
        </w:rPr>
        <w:t>…………………………………………………………………………</w:t>
      </w:r>
      <w:proofErr w:type="gramEnd"/>
      <w:r w:rsidR="00115F1B" w:rsidRPr="0094704E">
        <w:rPr>
          <w:rFonts w:ascii="Times New Roman" w:hAnsi="Times New Roman" w:cs="Times New Roman"/>
          <w:sz w:val="24"/>
          <w:szCs w:val="24"/>
        </w:rPr>
        <w:t xml:space="preserve"> ile veteriner hekim</w:t>
      </w:r>
      <w:proofErr w:type="gramStart"/>
      <w:r w:rsidR="00115F1B" w:rsidRPr="0094704E">
        <w:rPr>
          <w:rFonts w:ascii="Times New Roman" w:hAnsi="Times New Roman" w:cs="Times New Roman"/>
          <w:sz w:val="24"/>
          <w:szCs w:val="24"/>
        </w:rPr>
        <w:t>……………………………….………</w:t>
      </w:r>
      <w:proofErr w:type="gramEnd"/>
      <w:r w:rsidR="00115F1B" w:rsidRPr="0094704E">
        <w:rPr>
          <w:rFonts w:ascii="Times New Roman" w:hAnsi="Times New Roman" w:cs="Times New Roman"/>
          <w:sz w:val="24"/>
          <w:szCs w:val="24"/>
        </w:rPr>
        <w:t>arasında kendi istek ve rızaları ile oluşturarak yaptıkları sözleşmenin şartlarını belirler. Bu sözleşme; bir taraftan …………………………………………………………………………) (İş yeri diye anılacaktır.) adına (</w:t>
      </w:r>
      <w:proofErr w:type="gramStart"/>
      <w:r w:rsidR="00115F1B" w:rsidRPr="0094704E">
        <w:rPr>
          <w:rFonts w:ascii="Times New Roman" w:hAnsi="Times New Roman" w:cs="Times New Roman"/>
          <w:sz w:val="24"/>
          <w:szCs w:val="24"/>
        </w:rPr>
        <w:t>………………………………………………….</w:t>
      </w:r>
      <w:proofErr w:type="gramEnd"/>
      <w:r w:rsidR="00115F1B" w:rsidRPr="0094704E">
        <w:rPr>
          <w:rFonts w:ascii="Times New Roman" w:hAnsi="Times New Roman" w:cs="Times New Roman"/>
          <w:sz w:val="24"/>
          <w:szCs w:val="24"/>
        </w:rPr>
        <w:t>) (İşveren diye anılacaktır), diğer taraftan “Veteriner Hekim</w:t>
      </w:r>
      <w:proofErr w:type="gramStart"/>
      <w:r w:rsidR="00115F1B" w:rsidRPr="0094704E">
        <w:rPr>
          <w:rFonts w:ascii="Times New Roman" w:hAnsi="Times New Roman" w:cs="Times New Roman"/>
          <w:sz w:val="24"/>
          <w:szCs w:val="24"/>
        </w:rPr>
        <w:t>……………………………………….</w:t>
      </w:r>
      <w:proofErr w:type="gramEnd"/>
      <w:r w:rsidR="00115F1B" w:rsidRPr="0094704E">
        <w:rPr>
          <w:rFonts w:ascii="Times New Roman" w:hAnsi="Times New Roman" w:cs="Times New Roman"/>
          <w:sz w:val="24"/>
          <w:szCs w:val="24"/>
        </w:rPr>
        <w:t>” (Veteriner Hekim diye anılacaktır.)</w:t>
      </w:r>
    </w:p>
    <w:p w14:paraId="5B9B2E1D" w14:textId="77777777" w:rsidR="00B56C62" w:rsidRPr="0094704E" w:rsidRDefault="00B56C62" w:rsidP="00B56C62">
      <w:pPr>
        <w:pStyle w:val="AralkYok"/>
        <w:ind w:left="720"/>
        <w:jc w:val="both"/>
        <w:rPr>
          <w:rFonts w:ascii="Times New Roman" w:hAnsi="Times New Roman" w:cs="Times New Roman"/>
          <w:b/>
          <w:sz w:val="24"/>
          <w:szCs w:val="24"/>
        </w:rPr>
      </w:pPr>
    </w:p>
    <w:p w14:paraId="0197C2B4" w14:textId="77777777" w:rsidR="00F10BE2" w:rsidRPr="0094704E" w:rsidRDefault="00F10BE2" w:rsidP="007E77F5">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Yasal Dayanak</w:t>
      </w:r>
    </w:p>
    <w:p w14:paraId="3615334E" w14:textId="77777777" w:rsidR="007E77F5" w:rsidRPr="0094704E" w:rsidRDefault="007E77F5" w:rsidP="007E77F5">
      <w:pPr>
        <w:pStyle w:val="AralkYok"/>
        <w:ind w:left="720"/>
        <w:jc w:val="both"/>
        <w:rPr>
          <w:rFonts w:ascii="Times New Roman" w:hAnsi="Times New Roman" w:cs="Times New Roman"/>
          <w:b/>
          <w:sz w:val="24"/>
          <w:szCs w:val="24"/>
        </w:rPr>
      </w:pPr>
    </w:p>
    <w:p w14:paraId="665E0EDA" w14:textId="77777777" w:rsidR="00232C46" w:rsidRPr="0094704E" w:rsidRDefault="00E4026E" w:rsidP="00225A73">
      <w:pPr>
        <w:pStyle w:val="AralkYok"/>
        <w:jc w:val="both"/>
        <w:rPr>
          <w:rFonts w:ascii="Times New Roman" w:hAnsi="Times New Roman" w:cs="Times New Roman"/>
          <w:sz w:val="24"/>
          <w:szCs w:val="24"/>
          <w:lang w:val="en-US"/>
        </w:rPr>
      </w:pPr>
      <w:r w:rsidRPr="0094704E">
        <w:rPr>
          <w:rFonts w:ascii="Times New Roman" w:hAnsi="Times New Roman" w:cs="Times New Roman"/>
          <w:sz w:val="24"/>
          <w:szCs w:val="24"/>
          <w:lang w:val="en-US"/>
        </w:rPr>
        <w:t xml:space="preserve">Bu </w:t>
      </w:r>
      <w:proofErr w:type="spellStart"/>
      <w:r w:rsidR="00CE36A5" w:rsidRPr="0094704E">
        <w:rPr>
          <w:rFonts w:ascii="Times New Roman" w:hAnsi="Times New Roman" w:cs="Times New Roman"/>
          <w:sz w:val="24"/>
          <w:szCs w:val="24"/>
          <w:lang w:val="en-US"/>
        </w:rPr>
        <w:t>sözleşme</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iş</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mevzuatı</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ile</w:t>
      </w:r>
      <w:proofErr w:type="spellEnd"/>
      <w:r w:rsidR="00CE36A5" w:rsidRPr="0094704E">
        <w:rPr>
          <w:rFonts w:ascii="Times New Roman" w:hAnsi="Times New Roman" w:cs="Times New Roman"/>
          <w:sz w:val="24"/>
          <w:szCs w:val="24"/>
          <w:lang w:val="en-US"/>
        </w:rPr>
        <w:t xml:space="preserve"> 09.03.1954 </w:t>
      </w:r>
      <w:proofErr w:type="spellStart"/>
      <w:r w:rsidR="00CE36A5" w:rsidRPr="0094704E">
        <w:rPr>
          <w:rFonts w:ascii="Times New Roman" w:hAnsi="Times New Roman" w:cs="Times New Roman"/>
          <w:sz w:val="24"/>
          <w:szCs w:val="24"/>
          <w:lang w:val="en-US"/>
        </w:rPr>
        <w:t>tarih</w:t>
      </w:r>
      <w:proofErr w:type="spellEnd"/>
      <w:r w:rsidR="00CE36A5" w:rsidRPr="0094704E">
        <w:rPr>
          <w:rFonts w:ascii="Times New Roman" w:hAnsi="Times New Roman" w:cs="Times New Roman"/>
          <w:sz w:val="24"/>
          <w:szCs w:val="24"/>
          <w:lang w:val="en-US"/>
        </w:rPr>
        <w:t xml:space="preserve"> ve 6343 </w:t>
      </w:r>
      <w:proofErr w:type="spellStart"/>
      <w:r w:rsidR="00CE36A5" w:rsidRPr="0094704E">
        <w:rPr>
          <w:rFonts w:ascii="Times New Roman" w:hAnsi="Times New Roman" w:cs="Times New Roman"/>
          <w:sz w:val="24"/>
          <w:szCs w:val="24"/>
          <w:lang w:val="en-US"/>
        </w:rPr>
        <w:t>sayılı</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Veteriner</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Hekimliği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Mesleğinin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İcrasına</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Türk</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Veteriner</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Hekimleri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Birliği</w:t>
      </w:r>
      <w:proofErr w:type="spellEnd"/>
      <w:r w:rsidR="00CE36A5" w:rsidRPr="0094704E">
        <w:rPr>
          <w:rFonts w:ascii="Times New Roman" w:hAnsi="Times New Roman" w:cs="Times New Roman"/>
          <w:sz w:val="24"/>
          <w:szCs w:val="24"/>
          <w:lang w:val="en-US"/>
        </w:rPr>
        <w:t xml:space="preserve"> İle </w:t>
      </w:r>
      <w:proofErr w:type="spellStart"/>
      <w:r w:rsidR="00CE36A5" w:rsidRPr="0094704E">
        <w:rPr>
          <w:rFonts w:ascii="Times New Roman" w:hAnsi="Times New Roman" w:cs="Times New Roman"/>
          <w:sz w:val="24"/>
          <w:szCs w:val="24"/>
          <w:lang w:val="en-US"/>
        </w:rPr>
        <w:t>Odalarının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Teşekkül</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Tarzına</w:t>
      </w:r>
      <w:proofErr w:type="spellEnd"/>
      <w:r w:rsidR="00CE36A5" w:rsidRPr="0094704E">
        <w:rPr>
          <w:rFonts w:ascii="Times New Roman" w:hAnsi="Times New Roman" w:cs="Times New Roman"/>
          <w:sz w:val="24"/>
          <w:szCs w:val="24"/>
          <w:lang w:val="en-US"/>
        </w:rPr>
        <w:t xml:space="preserve"> Ve </w:t>
      </w:r>
      <w:proofErr w:type="spellStart"/>
      <w:r w:rsidR="00CE36A5" w:rsidRPr="0094704E">
        <w:rPr>
          <w:rFonts w:ascii="Times New Roman" w:hAnsi="Times New Roman" w:cs="Times New Roman"/>
          <w:sz w:val="24"/>
          <w:szCs w:val="24"/>
          <w:lang w:val="en-US"/>
        </w:rPr>
        <w:t>Göreceği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İşlere</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Dair</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Kanun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Kanun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diye</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anılacaktır</w:t>
      </w:r>
      <w:proofErr w:type="spellEnd"/>
      <w:r w:rsidR="00CE36A5" w:rsidRPr="0094704E">
        <w:rPr>
          <w:rFonts w:ascii="Times New Roman" w:hAnsi="Times New Roman" w:cs="Times New Roman"/>
          <w:sz w:val="24"/>
          <w:szCs w:val="24"/>
          <w:lang w:val="en-US"/>
        </w:rPr>
        <w:t xml:space="preserve">) 13 </w:t>
      </w:r>
      <w:proofErr w:type="spellStart"/>
      <w:r w:rsidR="00CE36A5" w:rsidRPr="0094704E">
        <w:rPr>
          <w:rFonts w:ascii="Times New Roman" w:hAnsi="Times New Roman" w:cs="Times New Roman"/>
          <w:sz w:val="24"/>
          <w:szCs w:val="24"/>
          <w:lang w:val="en-US"/>
        </w:rPr>
        <w:t>Eylül</w:t>
      </w:r>
      <w:proofErr w:type="spellEnd"/>
      <w:r w:rsidR="00CE36A5" w:rsidRPr="0094704E">
        <w:rPr>
          <w:rFonts w:ascii="Times New Roman" w:hAnsi="Times New Roman" w:cs="Times New Roman"/>
          <w:sz w:val="24"/>
          <w:szCs w:val="24"/>
          <w:lang w:val="en-US"/>
        </w:rPr>
        <w:t xml:space="preserve"> 2006 </w:t>
      </w:r>
      <w:proofErr w:type="spellStart"/>
      <w:r w:rsidR="00CE36A5" w:rsidRPr="0094704E">
        <w:rPr>
          <w:rFonts w:ascii="Times New Roman" w:hAnsi="Times New Roman" w:cs="Times New Roman"/>
          <w:sz w:val="24"/>
          <w:szCs w:val="24"/>
          <w:lang w:val="en-US"/>
        </w:rPr>
        <w:t>tarihli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Resmi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Gazete'de</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yayımlanan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Türk</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Veteriner</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Hekimleri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Birliği</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Hizmetlerinin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Yürütülmesine</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İlişkin</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Uygulama</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Yönetmeliği</w:t>
      </w:r>
      <w:proofErr w:type="spellEnd"/>
      <w:r w:rsidR="00CE36A5" w:rsidRPr="0094704E">
        <w:rPr>
          <w:rFonts w:ascii="Times New Roman" w:hAnsi="Times New Roman" w:cs="Times New Roman"/>
          <w:sz w:val="24"/>
          <w:szCs w:val="24"/>
          <w:lang w:val="en-US"/>
        </w:rPr>
        <w:t>"(</w:t>
      </w:r>
      <w:proofErr w:type="spellStart"/>
      <w:r w:rsidR="00CE36A5" w:rsidRPr="0094704E">
        <w:rPr>
          <w:rFonts w:ascii="Times New Roman" w:hAnsi="Times New Roman" w:cs="Times New Roman"/>
          <w:sz w:val="24"/>
          <w:szCs w:val="24"/>
          <w:lang w:val="en-US"/>
        </w:rPr>
        <w:t>Yönetmelik</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diye</w:t>
      </w:r>
      <w:proofErr w:type="spellEnd"/>
      <w:r w:rsidR="00CE36A5" w:rsidRPr="0094704E">
        <w:rPr>
          <w:rFonts w:ascii="Times New Roman" w:hAnsi="Times New Roman" w:cs="Times New Roman"/>
          <w:sz w:val="24"/>
          <w:szCs w:val="24"/>
          <w:lang w:val="en-US"/>
        </w:rPr>
        <w:t xml:space="preserve"> </w:t>
      </w:r>
      <w:proofErr w:type="spellStart"/>
      <w:r w:rsidR="00CE36A5" w:rsidRPr="0094704E">
        <w:rPr>
          <w:rFonts w:ascii="Times New Roman" w:hAnsi="Times New Roman" w:cs="Times New Roman"/>
          <w:sz w:val="24"/>
          <w:szCs w:val="24"/>
          <w:lang w:val="en-US"/>
        </w:rPr>
        <w:t>anılacaktır</w:t>
      </w:r>
      <w:proofErr w:type="spellEnd"/>
      <w:r w:rsidR="00CE36A5" w:rsidRPr="0094704E">
        <w:rPr>
          <w:rFonts w:ascii="Times New Roman" w:hAnsi="Times New Roman" w:cs="Times New Roman"/>
          <w:sz w:val="24"/>
          <w:szCs w:val="24"/>
          <w:lang w:val="en-US"/>
        </w:rPr>
        <w:t>.)</w:t>
      </w:r>
      <w:r w:rsidR="00117811" w:rsidRPr="0094704E">
        <w:t xml:space="preserve"> </w:t>
      </w:r>
      <w:r w:rsidR="00117811" w:rsidRPr="0094704E">
        <w:rPr>
          <w:rFonts w:ascii="Times New Roman" w:hAnsi="Times New Roman" w:cs="Times New Roman"/>
          <w:sz w:val="24"/>
          <w:szCs w:val="24"/>
          <w:lang w:val="en-US"/>
        </w:rPr>
        <w:t>ve “</w:t>
      </w:r>
      <w:proofErr w:type="spellStart"/>
      <w:r w:rsidR="00117811" w:rsidRPr="0094704E">
        <w:rPr>
          <w:rFonts w:ascii="Times New Roman" w:hAnsi="Times New Roman" w:cs="Times New Roman"/>
          <w:sz w:val="24"/>
          <w:szCs w:val="24"/>
          <w:lang w:val="en-US"/>
        </w:rPr>
        <w:t>Ev</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Hayvanlarının</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Üretim</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Satış</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Barınma</w:t>
      </w:r>
      <w:proofErr w:type="spellEnd"/>
      <w:r w:rsidR="00117811" w:rsidRPr="0094704E">
        <w:rPr>
          <w:rFonts w:ascii="Times New Roman" w:hAnsi="Times New Roman" w:cs="Times New Roman"/>
          <w:sz w:val="24"/>
          <w:szCs w:val="24"/>
          <w:lang w:val="en-US"/>
        </w:rPr>
        <w:t xml:space="preserve"> ve </w:t>
      </w:r>
      <w:proofErr w:type="spellStart"/>
      <w:r w:rsidR="00117811" w:rsidRPr="0094704E">
        <w:rPr>
          <w:rFonts w:ascii="Times New Roman" w:hAnsi="Times New Roman" w:cs="Times New Roman"/>
          <w:sz w:val="24"/>
          <w:szCs w:val="24"/>
          <w:lang w:val="en-US"/>
        </w:rPr>
        <w:t>Eğitim</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Yerleri</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Hakkında</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Yönetmelik</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hükümlerine</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dayanılarak</w:t>
      </w:r>
      <w:proofErr w:type="spellEnd"/>
      <w:r w:rsidR="00117811" w:rsidRPr="0094704E">
        <w:rPr>
          <w:rFonts w:ascii="Times New Roman" w:hAnsi="Times New Roman" w:cs="Times New Roman"/>
          <w:sz w:val="24"/>
          <w:szCs w:val="24"/>
          <w:lang w:val="en-US"/>
        </w:rPr>
        <w:t xml:space="preserve"> </w:t>
      </w:r>
      <w:proofErr w:type="spellStart"/>
      <w:r w:rsidR="00117811" w:rsidRPr="0094704E">
        <w:rPr>
          <w:rFonts w:ascii="Times New Roman" w:hAnsi="Times New Roman" w:cs="Times New Roman"/>
          <w:sz w:val="24"/>
          <w:szCs w:val="24"/>
          <w:lang w:val="en-US"/>
        </w:rPr>
        <w:t>hazırlanmıştır</w:t>
      </w:r>
      <w:proofErr w:type="spellEnd"/>
      <w:r w:rsidR="00117811" w:rsidRPr="0094704E">
        <w:rPr>
          <w:rFonts w:ascii="Times New Roman" w:hAnsi="Times New Roman" w:cs="Times New Roman"/>
          <w:sz w:val="24"/>
          <w:szCs w:val="24"/>
          <w:lang w:val="en-US"/>
        </w:rPr>
        <w:t>.</w:t>
      </w:r>
    </w:p>
    <w:p w14:paraId="416CAC7E" w14:textId="58E5D6DE" w:rsidR="00476318" w:rsidRDefault="00476318" w:rsidP="00225A73">
      <w:pPr>
        <w:pStyle w:val="AralkYok"/>
        <w:jc w:val="both"/>
        <w:rPr>
          <w:rFonts w:ascii="Times New Roman" w:hAnsi="Times New Roman" w:cs="Times New Roman"/>
          <w:sz w:val="24"/>
          <w:szCs w:val="24"/>
          <w:lang w:val="en-US"/>
        </w:rPr>
      </w:pPr>
    </w:p>
    <w:p w14:paraId="01223BD0" w14:textId="77777777" w:rsidR="00041772" w:rsidRPr="0094704E" w:rsidRDefault="00041772" w:rsidP="007E77F5">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T</w:t>
      </w:r>
      <w:r w:rsidR="00232C46" w:rsidRPr="0094704E">
        <w:rPr>
          <w:rFonts w:ascii="Times New Roman" w:hAnsi="Times New Roman" w:cs="Times New Roman"/>
          <w:b/>
          <w:sz w:val="24"/>
          <w:szCs w:val="24"/>
        </w:rPr>
        <w:t>araflar</w:t>
      </w:r>
    </w:p>
    <w:p w14:paraId="195D4C78" w14:textId="77777777" w:rsidR="00CE36A5" w:rsidRPr="0094704E" w:rsidRDefault="00CE36A5" w:rsidP="00225A73">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544"/>
        <w:gridCol w:w="2928"/>
        <w:gridCol w:w="1990"/>
        <w:gridCol w:w="2600"/>
      </w:tblGrid>
      <w:tr w:rsidR="0094704E" w:rsidRPr="0094704E" w14:paraId="40AC39B0" w14:textId="77777777" w:rsidTr="00ED642A">
        <w:tc>
          <w:tcPr>
            <w:tcW w:w="4530" w:type="dxa"/>
            <w:gridSpan w:val="2"/>
          </w:tcPr>
          <w:p w14:paraId="2B4B4A06"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VETERİNER HEKİM</w:t>
            </w:r>
          </w:p>
        </w:tc>
        <w:tc>
          <w:tcPr>
            <w:tcW w:w="4532" w:type="dxa"/>
            <w:gridSpan w:val="2"/>
          </w:tcPr>
          <w:p w14:paraId="02639087"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İŞVEREN</w:t>
            </w:r>
          </w:p>
        </w:tc>
      </w:tr>
      <w:tr w:rsidR="0094704E" w:rsidRPr="0094704E" w14:paraId="7F4E5751" w14:textId="77777777" w:rsidTr="00ED642A">
        <w:tc>
          <w:tcPr>
            <w:tcW w:w="1555" w:type="dxa"/>
          </w:tcPr>
          <w:p w14:paraId="2A2DDE55"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Adı Soyadı</w:t>
            </w:r>
          </w:p>
        </w:tc>
        <w:tc>
          <w:tcPr>
            <w:tcW w:w="2975" w:type="dxa"/>
          </w:tcPr>
          <w:p w14:paraId="3CB73D51" w14:textId="77777777" w:rsidR="002F293D" w:rsidRPr="0094704E" w:rsidRDefault="002F293D" w:rsidP="00225A73">
            <w:pPr>
              <w:pStyle w:val="AralkYok"/>
              <w:jc w:val="both"/>
              <w:rPr>
                <w:rFonts w:ascii="Times New Roman" w:hAnsi="Times New Roman" w:cs="Times New Roman"/>
                <w:sz w:val="24"/>
                <w:szCs w:val="24"/>
              </w:rPr>
            </w:pPr>
          </w:p>
          <w:p w14:paraId="5CB82F7B" w14:textId="77777777" w:rsidR="00355612" w:rsidRPr="0094704E" w:rsidRDefault="00355612" w:rsidP="00225A73">
            <w:pPr>
              <w:pStyle w:val="AralkYok"/>
              <w:jc w:val="both"/>
              <w:rPr>
                <w:rFonts w:ascii="Times New Roman" w:hAnsi="Times New Roman" w:cs="Times New Roman"/>
                <w:sz w:val="24"/>
                <w:szCs w:val="24"/>
              </w:rPr>
            </w:pPr>
          </w:p>
          <w:p w14:paraId="21026078" w14:textId="77777777" w:rsidR="00355612" w:rsidRPr="0094704E" w:rsidRDefault="00355612" w:rsidP="00225A73">
            <w:pPr>
              <w:pStyle w:val="AralkYok"/>
              <w:jc w:val="both"/>
              <w:rPr>
                <w:rFonts w:ascii="Times New Roman" w:hAnsi="Times New Roman" w:cs="Times New Roman"/>
                <w:sz w:val="24"/>
                <w:szCs w:val="24"/>
              </w:rPr>
            </w:pPr>
          </w:p>
        </w:tc>
        <w:tc>
          <w:tcPr>
            <w:tcW w:w="1844" w:type="dxa"/>
          </w:tcPr>
          <w:p w14:paraId="733BACD0"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Adı soyadı</w:t>
            </w:r>
          </w:p>
          <w:p w14:paraId="5361A3DE" w14:textId="77777777" w:rsidR="00355612" w:rsidRPr="0094704E" w:rsidRDefault="00355612" w:rsidP="00225A73">
            <w:pPr>
              <w:pStyle w:val="AralkYok"/>
              <w:jc w:val="both"/>
              <w:rPr>
                <w:rFonts w:ascii="Times New Roman" w:hAnsi="Times New Roman" w:cs="Times New Roman"/>
                <w:sz w:val="24"/>
                <w:szCs w:val="24"/>
              </w:rPr>
            </w:pPr>
          </w:p>
        </w:tc>
        <w:tc>
          <w:tcPr>
            <w:tcW w:w="2688" w:type="dxa"/>
          </w:tcPr>
          <w:p w14:paraId="63D862AC" w14:textId="77777777" w:rsidR="002F293D" w:rsidRPr="0094704E" w:rsidRDefault="002F293D" w:rsidP="00225A73">
            <w:pPr>
              <w:pStyle w:val="AralkYok"/>
              <w:jc w:val="both"/>
              <w:rPr>
                <w:rFonts w:ascii="Times New Roman" w:hAnsi="Times New Roman" w:cs="Times New Roman"/>
                <w:sz w:val="24"/>
                <w:szCs w:val="24"/>
              </w:rPr>
            </w:pPr>
          </w:p>
        </w:tc>
      </w:tr>
      <w:tr w:rsidR="0094704E" w:rsidRPr="0094704E" w14:paraId="2B9416BC" w14:textId="77777777" w:rsidTr="00ED642A">
        <w:tc>
          <w:tcPr>
            <w:tcW w:w="1555" w:type="dxa"/>
          </w:tcPr>
          <w:p w14:paraId="7B78C1C6"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Oda Üye No</w:t>
            </w:r>
          </w:p>
        </w:tc>
        <w:tc>
          <w:tcPr>
            <w:tcW w:w="2975" w:type="dxa"/>
          </w:tcPr>
          <w:p w14:paraId="62AEB2CD" w14:textId="77777777" w:rsidR="002F293D" w:rsidRPr="0094704E" w:rsidRDefault="002F293D" w:rsidP="00225A73">
            <w:pPr>
              <w:pStyle w:val="AralkYok"/>
              <w:jc w:val="both"/>
              <w:rPr>
                <w:rFonts w:ascii="Times New Roman" w:hAnsi="Times New Roman" w:cs="Times New Roman"/>
                <w:sz w:val="24"/>
                <w:szCs w:val="24"/>
              </w:rPr>
            </w:pPr>
          </w:p>
          <w:p w14:paraId="630E55A3" w14:textId="77777777" w:rsidR="00355612" w:rsidRPr="0094704E" w:rsidRDefault="00355612" w:rsidP="00225A73">
            <w:pPr>
              <w:pStyle w:val="AralkYok"/>
              <w:jc w:val="both"/>
              <w:rPr>
                <w:rFonts w:ascii="Times New Roman" w:hAnsi="Times New Roman" w:cs="Times New Roman"/>
                <w:sz w:val="24"/>
                <w:szCs w:val="24"/>
              </w:rPr>
            </w:pPr>
          </w:p>
          <w:p w14:paraId="37F82F06" w14:textId="77777777" w:rsidR="00355612" w:rsidRPr="0094704E" w:rsidRDefault="00355612" w:rsidP="00225A73">
            <w:pPr>
              <w:pStyle w:val="AralkYok"/>
              <w:jc w:val="both"/>
              <w:rPr>
                <w:rFonts w:ascii="Times New Roman" w:hAnsi="Times New Roman" w:cs="Times New Roman"/>
                <w:sz w:val="24"/>
                <w:szCs w:val="24"/>
              </w:rPr>
            </w:pPr>
          </w:p>
        </w:tc>
        <w:tc>
          <w:tcPr>
            <w:tcW w:w="1844" w:type="dxa"/>
          </w:tcPr>
          <w:p w14:paraId="4730C6BB"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Ünvanı</w:t>
            </w:r>
          </w:p>
        </w:tc>
        <w:tc>
          <w:tcPr>
            <w:tcW w:w="2688" w:type="dxa"/>
          </w:tcPr>
          <w:p w14:paraId="3544CDB3" w14:textId="77777777" w:rsidR="002F293D" w:rsidRPr="0094704E" w:rsidRDefault="002F293D" w:rsidP="00225A73">
            <w:pPr>
              <w:pStyle w:val="AralkYok"/>
              <w:jc w:val="both"/>
              <w:rPr>
                <w:rFonts w:ascii="Times New Roman" w:hAnsi="Times New Roman" w:cs="Times New Roman"/>
                <w:sz w:val="24"/>
                <w:szCs w:val="24"/>
              </w:rPr>
            </w:pPr>
          </w:p>
        </w:tc>
      </w:tr>
      <w:tr w:rsidR="0094704E" w:rsidRPr="0094704E" w14:paraId="6AACFBB7" w14:textId="77777777" w:rsidTr="00ED642A">
        <w:tc>
          <w:tcPr>
            <w:tcW w:w="1555" w:type="dxa"/>
          </w:tcPr>
          <w:p w14:paraId="6B38E171"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T.C No</w:t>
            </w:r>
          </w:p>
        </w:tc>
        <w:tc>
          <w:tcPr>
            <w:tcW w:w="2975" w:type="dxa"/>
          </w:tcPr>
          <w:p w14:paraId="002DA045" w14:textId="77777777" w:rsidR="002F293D" w:rsidRPr="0094704E" w:rsidRDefault="002F293D" w:rsidP="00225A73">
            <w:pPr>
              <w:pStyle w:val="AralkYok"/>
              <w:jc w:val="both"/>
              <w:rPr>
                <w:rFonts w:ascii="Times New Roman" w:hAnsi="Times New Roman" w:cs="Times New Roman"/>
                <w:sz w:val="24"/>
                <w:szCs w:val="24"/>
              </w:rPr>
            </w:pPr>
          </w:p>
          <w:p w14:paraId="716A200D" w14:textId="77777777" w:rsidR="002F293D" w:rsidRPr="0094704E" w:rsidRDefault="002F293D" w:rsidP="00225A73">
            <w:pPr>
              <w:pStyle w:val="AralkYok"/>
              <w:jc w:val="both"/>
              <w:rPr>
                <w:rFonts w:ascii="Times New Roman" w:hAnsi="Times New Roman" w:cs="Times New Roman"/>
                <w:sz w:val="24"/>
                <w:szCs w:val="24"/>
              </w:rPr>
            </w:pPr>
          </w:p>
        </w:tc>
        <w:tc>
          <w:tcPr>
            <w:tcW w:w="1844" w:type="dxa"/>
          </w:tcPr>
          <w:p w14:paraId="0F5C7A47"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Adresi</w:t>
            </w:r>
          </w:p>
        </w:tc>
        <w:tc>
          <w:tcPr>
            <w:tcW w:w="2688" w:type="dxa"/>
          </w:tcPr>
          <w:p w14:paraId="69CBB8B4" w14:textId="77777777" w:rsidR="002F293D" w:rsidRPr="0094704E" w:rsidRDefault="002F293D" w:rsidP="00225A73">
            <w:pPr>
              <w:pStyle w:val="AralkYok"/>
              <w:jc w:val="both"/>
              <w:rPr>
                <w:rFonts w:ascii="Times New Roman" w:hAnsi="Times New Roman" w:cs="Times New Roman"/>
                <w:sz w:val="24"/>
                <w:szCs w:val="24"/>
              </w:rPr>
            </w:pPr>
          </w:p>
          <w:p w14:paraId="4779B319" w14:textId="77777777" w:rsidR="00C055EB" w:rsidRPr="0094704E" w:rsidRDefault="00C055EB" w:rsidP="00225A73">
            <w:pPr>
              <w:pStyle w:val="AralkYok"/>
              <w:jc w:val="both"/>
              <w:rPr>
                <w:rFonts w:ascii="Times New Roman" w:hAnsi="Times New Roman" w:cs="Times New Roman"/>
                <w:sz w:val="24"/>
                <w:szCs w:val="24"/>
              </w:rPr>
            </w:pPr>
          </w:p>
          <w:p w14:paraId="22D89A87" w14:textId="77777777" w:rsidR="00C055EB" w:rsidRPr="0094704E" w:rsidRDefault="00C055EB" w:rsidP="00225A73">
            <w:pPr>
              <w:pStyle w:val="AralkYok"/>
              <w:jc w:val="both"/>
              <w:rPr>
                <w:rFonts w:ascii="Times New Roman" w:hAnsi="Times New Roman" w:cs="Times New Roman"/>
                <w:sz w:val="24"/>
                <w:szCs w:val="24"/>
              </w:rPr>
            </w:pPr>
          </w:p>
        </w:tc>
      </w:tr>
      <w:tr w:rsidR="0094704E" w:rsidRPr="0094704E" w14:paraId="0C0A12FB" w14:textId="77777777" w:rsidTr="00ED642A">
        <w:tc>
          <w:tcPr>
            <w:tcW w:w="1555" w:type="dxa"/>
          </w:tcPr>
          <w:p w14:paraId="0941910C"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Adresi</w:t>
            </w:r>
          </w:p>
        </w:tc>
        <w:tc>
          <w:tcPr>
            <w:tcW w:w="2975" w:type="dxa"/>
          </w:tcPr>
          <w:p w14:paraId="33662C9D" w14:textId="77777777" w:rsidR="002F293D" w:rsidRPr="0094704E" w:rsidRDefault="002F293D" w:rsidP="00225A73">
            <w:pPr>
              <w:pStyle w:val="AralkYok"/>
              <w:jc w:val="both"/>
              <w:rPr>
                <w:rFonts w:ascii="Times New Roman" w:hAnsi="Times New Roman" w:cs="Times New Roman"/>
                <w:sz w:val="24"/>
                <w:szCs w:val="24"/>
              </w:rPr>
            </w:pPr>
          </w:p>
        </w:tc>
        <w:tc>
          <w:tcPr>
            <w:tcW w:w="1844" w:type="dxa"/>
          </w:tcPr>
          <w:p w14:paraId="71CA3FCD"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Faaliyet Al</w:t>
            </w:r>
            <w:r w:rsidR="00AD186E" w:rsidRPr="0094704E">
              <w:rPr>
                <w:rFonts w:ascii="Times New Roman" w:hAnsi="Times New Roman" w:cs="Times New Roman"/>
                <w:sz w:val="24"/>
                <w:szCs w:val="24"/>
              </w:rPr>
              <w:t>anı</w:t>
            </w:r>
          </w:p>
          <w:p w14:paraId="76FE8139" w14:textId="77777777" w:rsidR="00EC76C3" w:rsidRPr="0094704E" w:rsidRDefault="00EC76C3" w:rsidP="00225A73">
            <w:pPr>
              <w:pStyle w:val="AralkYok"/>
              <w:jc w:val="both"/>
              <w:rPr>
                <w:rFonts w:ascii="Times New Roman" w:hAnsi="Times New Roman" w:cs="Times New Roman"/>
                <w:i/>
                <w:sz w:val="16"/>
                <w:szCs w:val="16"/>
              </w:rPr>
            </w:pPr>
            <w:r w:rsidRPr="0094704E">
              <w:rPr>
                <w:rFonts w:ascii="Times New Roman" w:hAnsi="Times New Roman" w:cs="Times New Roman"/>
                <w:i/>
                <w:sz w:val="16"/>
                <w:szCs w:val="16"/>
              </w:rPr>
              <w:t xml:space="preserve">(İlgili yönetmeliğine göre </w:t>
            </w:r>
            <w:proofErr w:type="spellStart"/>
            <w:proofErr w:type="gramStart"/>
            <w:r w:rsidRPr="0094704E">
              <w:rPr>
                <w:rFonts w:ascii="Times New Roman" w:hAnsi="Times New Roman" w:cs="Times New Roman"/>
                <w:i/>
                <w:sz w:val="16"/>
                <w:szCs w:val="16"/>
              </w:rPr>
              <w:t>satış,üretim</w:t>
            </w:r>
            <w:proofErr w:type="gramEnd"/>
            <w:r w:rsidRPr="0094704E">
              <w:rPr>
                <w:rFonts w:ascii="Times New Roman" w:hAnsi="Times New Roman" w:cs="Times New Roman"/>
                <w:i/>
                <w:sz w:val="16"/>
                <w:szCs w:val="16"/>
              </w:rPr>
              <w:t>,eğitim,</w:t>
            </w:r>
            <w:r w:rsidR="00194A62" w:rsidRPr="0094704E">
              <w:rPr>
                <w:rFonts w:ascii="Times New Roman" w:hAnsi="Times New Roman" w:cs="Times New Roman"/>
                <w:i/>
                <w:sz w:val="16"/>
                <w:szCs w:val="16"/>
              </w:rPr>
              <w:t>b</w:t>
            </w:r>
            <w:r w:rsidRPr="0094704E">
              <w:rPr>
                <w:rFonts w:ascii="Times New Roman" w:hAnsi="Times New Roman" w:cs="Times New Roman"/>
                <w:i/>
                <w:sz w:val="16"/>
                <w:szCs w:val="16"/>
              </w:rPr>
              <w:t>arınma</w:t>
            </w:r>
            <w:proofErr w:type="spellEnd"/>
            <w:r w:rsidRPr="0094704E">
              <w:rPr>
                <w:rFonts w:ascii="Times New Roman" w:hAnsi="Times New Roman" w:cs="Times New Roman"/>
                <w:i/>
                <w:sz w:val="16"/>
                <w:szCs w:val="16"/>
              </w:rPr>
              <w:t xml:space="preserve"> faaliyet alanlarından uygun olanı/olanları yazılmalıdır.)</w:t>
            </w:r>
          </w:p>
          <w:p w14:paraId="1CB05B53" w14:textId="77777777" w:rsidR="00355612" w:rsidRPr="0094704E" w:rsidRDefault="00355612" w:rsidP="00225A73">
            <w:pPr>
              <w:pStyle w:val="AralkYok"/>
              <w:jc w:val="both"/>
              <w:rPr>
                <w:rFonts w:ascii="Times New Roman" w:hAnsi="Times New Roman" w:cs="Times New Roman"/>
                <w:sz w:val="24"/>
                <w:szCs w:val="24"/>
              </w:rPr>
            </w:pPr>
          </w:p>
        </w:tc>
        <w:tc>
          <w:tcPr>
            <w:tcW w:w="2688" w:type="dxa"/>
          </w:tcPr>
          <w:p w14:paraId="34AC3D1E" w14:textId="77777777" w:rsidR="002F293D" w:rsidRPr="0094704E" w:rsidRDefault="002F293D" w:rsidP="00225A73">
            <w:pPr>
              <w:pStyle w:val="AralkYok"/>
              <w:jc w:val="both"/>
              <w:rPr>
                <w:rFonts w:ascii="Times New Roman" w:hAnsi="Times New Roman" w:cs="Times New Roman"/>
                <w:sz w:val="24"/>
                <w:szCs w:val="24"/>
              </w:rPr>
            </w:pPr>
          </w:p>
          <w:p w14:paraId="4EB18A0E" w14:textId="77777777" w:rsidR="00AD186E" w:rsidRPr="0094704E" w:rsidRDefault="00AD186E" w:rsidP="00225A73">
            <w:pPr>
              <w:pStyle w:val="AralkYok"/>
              <w:jc w:val="both"/>
              <w:rPr>
                <w:rFonts w:ascii="Times New Roman" w:hAnsi="Times New Roman" w:cs="Times New Roman"/>
                <w:sz w:val="24"/>
                <w:szCs w:val="24"/>
              </w:rPr>
            </w:pPr>
          </w:p>
        </w:tc>
      </w:tr>
      <w:tr w:rsidR="0094704E" w:rsidRPr="0094704E" w14:paraId="6408FEE3" w14:textId="77777777" w:rsidTr="00ED642A">
        <w:tc>
          <w:tcPr>
            <w:tcW w:w="1555" w:type="dxa"/>
          </w:tcPr>
          <w:p w14:paraId="7986DD21" w14:textId="77777777" w:rsidR="002F293D" w:rsidRPr="0094704E" w:rsidRDefault="00F12347"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lastRenderedPageBreak/>
              <w:t>Tebligat adresi</w:t>
            </w:r>
          </w:p>
        </w:tc>
        <w:tc>
          <w:tcPr>
            <w:tcW w:w="2975" w:type="dxa"/>
          </w:tcPr>
          <w:p w14:paraId="45DE32CC" w14:textId="77777777" w:rsidR="002F293D" w:rsidRPr="0094704E" w:rsidRDefault="002F293D" w:rsidP="00225A73">
            <w:pPr>
              <w:pStyle w:val="AralkYok"/>
              <w:jc w:val="both"/>
              <w:rPr>
                <w:rFonts w:ascii="Times New Roman" w:hAnsi="Times New Roman" w:cs="Times New Roman"/>
                <w:sz w:val="24"/>
                <w:szCs w:val="24"/>
              </w:rPr>
            </w:pPr>
          </w:p>
        </w:tc>
        <w:tc>
          <w:tcPr>
            <w:tcW w:w="1844" w:type="dxa"/>
          </w:tcPr>
          <w:p w14:paraId="784FA707" w14:textId="77777777" w:rsidR="002F293D" w:rsidRPr="0094704E" w:rsidRDefault="00355612"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Vergi</w:t>
            </w:r>
            <w:r w:rsidR="002F293D" w:rsidRPr="0094704E">
              <w:rPr>
                <w:rFonts w:ascii="Times New Roman" w:hAnsi="Times New Roman" w:cs="Times New Roman"/>
                <w:sz w:val="24"/>
                <w:szCs w:val="24"/>
              </w:rPr>
              <w:t xml:space="preserve"> </w:t>
            </w:r>
            <w:proofErr w:type="spellStart"/>
            <w:r w:rsidR="002F293D" w:rsidRPr="0094704E">
              <w:rPr>
                <w:rFonts w:ascii="Times New Roman" w:hAnsi="Times New Roman" w:cs="Times New Roman"/>
                <w:sz w:val="24"/>
                <w:szCs w:val="24"/>
              </w:rPr>
              <w:t>no</w:t>
            </w:r>
            <w:proofErr w:type="spellEnd"/>
            <w:r w:rsidR="002F293D" w:rsidRPr="0094704E">
              <w:rPr>
                <w:rFonts w:ascii="Times New Roman" w:hAnsi="Times New Roman" w:cs="Times New Roman"/>
                <w:sz w:val="24"/>
                <w:szCs w:val="24"/>
              </w:rPr>
              <w:t>:</w:t>
            </w:r>
          </w:p>
        </w:tc>
        <w:tc>
          <w:tcPr>
            <w:tcW w:w="2688" w:type="dxa"/>
          </w:tcPr>
          <w:p w14:paraId="22C7BF77" w14:textId="77777777" w:rsidR="002F293D" w:rsidRPr="0094704E" w:rsidRDefault="002F293D" w:rsidP="00225A73">
            <w:pPr>
              <w:pStyle w:val="AralkYok"/>
              <w:jc w:val="both"/>
              <w:rPr>
                <w:rFonts w:ascii="Times New Roman" w:hAnsi="Times New Roman" w:cs="Times New Roman"/>
                <w:sz w:val="24"/>
                <w:szCs w:val="24"/>
              </w:rPr>
            </w:pPr>
          </w:p>
        </w:tc>
      </w:tr>
      <w:tr w:rsidR="0094704E" w:rsidRPr="0094704E" w14:paraId="4C69EEEE" w14:textId="77777777" w:rsidTr="00F177B9">
        <w:tc>
          <w:tcPr>
            <w:tcW w:w="1555" w:type="dxa"/>
          </w:tcPr>
          <w:p w14:paraId="48272F51" w14:textId="77777777" w:rsidR="00355612" w:rsidRPr="0094704E" w:rsidRDefault="00355612"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Telefon</w:t>
            </w:r>
          </w:p>
        </w:tc>
        <w:tc>
          <w:tcPr>
            <w:tcW w:w="2975" w:type="dxa"/>
          </w:tcPr>
          <w:p w14:paraId="224F2300" w14:textId="77777777" w:rsidR="00355612" w:rsidRPr="0094704E" w:rsidRDefault="00355612" w:rsidP="00225A73">
            <w:pPr>
              <w:pStyle w:val="AralkYok"/>
              <w:jc w:val="both"/>
              <w:rPr>
                <w:rFonts w:ascii="Times New Roman" w:hAnsi="Times New Roman" w:cs="Times New Roman"/>
                <w:sz w:val="24"/>
                <w:szCs w:val="24"/>
              </w:rPr>
            </w:pPr>
          </w:p>
        </w:tc>
        <w:tc>
          <w:tcPr>
            <w:tcW w:w="4532" w:type="dxa"/>
            <w:gridSpan w:val="2"/>
          </w:tcPr>
          <w:p w14:paraId="50FE720B" w14:textId="77777777" w:rsidR="00355612" w:rsidRPr="0094704E" w:rsidRDefault="00355612" w:rsidP="00225A73">
            <w:pPr>
              <w:pStyle w:val="AralkYok"/>
              <w:jc w:val="both"/>
              <w:rPr>
                <w:rFonts w:ascii="Times New Roman" w:hAnsi="Times New Roman" w:cs="Times New Roman"/>
                <w:sz w:val="24"/>
                <w:szCs w:val="24"/>
              </w:rPr>
            </w:pPr>
            <w:proofErr w:type="gramStart"/>
            <w:r w:rsidRPr="0094704E">
              <w:rPr>
                <w:rFonts w:ascii="Times New Roman" w:hAnsi="Times New Roman" w:cs="Times New Roman"/>
                <w:sz w:val="24"/>
                <w:szCs w:val="24"/>
              </w:rPr>
              <w:t>Telefon  :</w:t>
            </w:r>
            <w:proofErr w:type="gramEnd"/>
          </w:p>
        </w:tc>
      </w:tr>
      <w:tr w:rsidR="0094704E" w:rsidRPr="0094704E" w14:paraId="3C7424E5" w14:textId="77777777" w:rsidTr="00ED642A">
        <w:tc>
          <w:tcPr>
            <w:tcW w:w="1555" w:type="dxa"/>
          </w:tcPr>
          <w:p w14:paraId="16FFFF9F"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Diploma ve/veya Mezuniyet Belgesi </w:t>
            </w:r>
            <w:proofErr w:type="spellStart"/>
            <w:r w:rsidRPr="0094704E">
              <w:rPr>
                <w:rFonts w:ascii="Times New Roman" w:hAnsi="Times New Roman" w:cs="Times New Roman"/>
                <w:sz w:val="24"/>
                <w:szCs w:val="24"/>
              </w:rPr>
              <w:t>no</w:t>
            </w:r>
            <w:proofErr w:type="spellEnd"/>
            <w:r w:rsidRPr="0094704E">
              <w:rPr>
                <w:rFonts w:ascii="Times New Roman" w:hAnsi="Times New Roman" w:cs="Times New Roman"/>
                <w:sz w:val="24"/>
                <w:szCs w:val="24"/>
              </w:rPr>
              <w:t>:</w:t>
            </w:r>
          </w:p>
        </w:tc>
        <w:tc>
          <w:tcPr>
            <w:tcW w:w="2975" w:type="dxa"/>
          </w:tcPr>
          <w:p w14:paraId="75FE4476" w14:textId="77777777" w:rsidR="002F293D" w:rsidRPr="0094704E" w:rsidRDefault="002F293D" w:rsidP="00225A73">
            <w:pPr>
              <w:pStyle w:val="AralkYok"/>
              <w:jc w:val="both"/>
              <w:rPr>
                <w:rFonts w:ascii="Times New Roman" w:hAnsi="Times New Roman" w:cs="Times New Roman"/>
                <w:sz w:val="24"/>
                <w:szCs w:val="24"/>
              </w:rPr>
            </w:pPr>
          </w:p>
        </w:tc>
        <w:tc>
          <w:tcPr>
            <w:tcW w:w="1844" w:type="dxa"/>
          </w:tcPr>
          <w:p w14:paraId="36954A92" w14:textId="77777777" w:rsidR="002F293D" w:rsidRPr="0094704E" w:rsidRDefault="00F12347"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Tebligat </w:t>
            </w:r>
            <w:r w:rsidR="00355612" w:rsidRPr="0094704E">
              <w:rPr>
                <w:rFonts w:ascii="Times New Roman" w:hAnsi="Times New Roman" w:cs="Times New Roman"/>
                <w:sz w:val="24"/>
                <w:szCs w:val="24"/>
              </w:rPr>
              <w:t>Adresi</w:t>
            </w:r>
          </w:p>
        </w:tc>
        <w:tc>
          <w:tcPr>
            <w:tcW w:w="2688" w:type="dxa"/>
          </w:tcPr>
          <w:p w14:paraId="185A8581" w14:textId="77777777" w:rsidR="002F293D" w:rsidRPr="0094704E" w:rsidRDefault="002F293D" w:rsidP="00225A73">
            <w:pPr>
              <w:pStyle w:val="AralkYok"/>
              <w:jc w:val="both"/>
              <w:rPr>
                <w:rFonts w:ascii="Times New Roman" w:hAnsi="Times New Roman" w:cs="Times New Roman"/>
                <w:sz w:val="24"/>
                <w:szCs w:val="24"/>
              </w:rPr>
            </w:pPr>
          </w:p>
          <w:p w14:paraId="63C05DC2" w14:textId="77777777" w:rsidR="002F293D" w:rsidRPr="0094704E" w:rsidRDefault="002F293D" w:rsidP="00225A73">
            <w:pPr>
              <w:pStyle w:val="AralkYok"/>
              <w:jc w:val="both"/>
              <w:rPr>
                <w:rFonts w:ascii="Times New Roman" w:hAnsi="Times New Roman" w:cs="Times New Roman"/>
                <w:sz w:val="24"/>
                <w:szCs w:val="24"/>
              </w:rPr>
            </w:pPr>
          </w:p>
          <w:p w14:paraId="65D9C8A5" w14:textId="77777777" w:rsidR="002F293D" w:rsidRPr="0094704E" w:rsidRDefault="002F293D" w:rsidP="00225A73">
            <w:pPr>
              <w:pStyle w:val="AralkYok"/>
              <w:jc w:val="both"/>
              <w:rPr>
                <w:rFonts w:ascii="Times New Roman" w:hAnsi="Times New Roman" w:cs="Times New Roman"/>
                <w:sz w:val="24"/>
                <w:szCs w:val="24"/>
              </w:rPr>
            </w:pPr>
          </w:p>
          <w:p w14:paraId="6EF354BB" w14:textId="77777777" w:rsidR="002F293D" w:rsidRPr="0094704E" w:rsidRDefault="002F293D" w:rsidP="00225A73">
            <w:pPr>
              <w:pStyle w:val="AralkYok"/>
              <w:jc w:val="both"/>
              <w:rPr>
                <w:rFonts w:ascii="Times New Roman" w:hAnsi="Times New Roman" w:cs="Times New Roman"/>
                <w:sz w:val="24"/>
                <w:szCs w:val="24"/>
              </w:rPr>
            </w:pPr>
          </w:p>
          <w:p w14:paraId="08066E44" w14:textId="77777777" w:rsidR="002F293D" w:rsidRPr="0094704E" w:rsidRDefault="002F293D" w:rsidP="00225A73">
            <w:pPr>
              <w:pStyle w:val="AralkYok"/>
              <w:jc w:val="both"/>
              <w:rPr>
                <w:rFonts w:ascii="Times New Roman" w:hAnsi="Times New Roman" w:cs="Times New Roman"/>
                <w:sz w:val="24"/>
                <w:szCs w:val="24"/>
              </w:rPr>
            </w:pPr>
          </w:p>
          <w:p w14:paraId="79C0E291" w14:textId="77777777" w:rsidR="002F293D" w:rsidRPr="0094704E" w:rsidRDefault="002F293D" w:rsidP="00225A73">
            <w:pPr>
              <w:pStyle w:val="AralkYok"/>
              <w:jc w:val="both"/>
              <w:rPr>
                <w:rFonts w:ascii="Times New Roman" w:hAnsi="Times New Roman" w:cs="Times New Roman"/>
                <w:sz w:val="24"/>
                <w:szCs w:val="24"/>
              </w:rPr>
            </w:pPr>
          </w:p>
          <w:p w14:paraId="77C0D9E5" w14:textId="77777777" w:rsidR="002F293D" w:rsidRPr="0094704E" w:rsidRDefault="002F293D" w:rsidP="00225A73">
            <w:pPr>
              <w:pStyle w:val="AralkYok"/>
              <w:jc w:val="both"/>
              <w:rPr>
                <w:rFonts w:ascii="Times New Roman" w:hAnsi="Times New Roman" w:cs="Times New Roman"/>
                <w:sz w:val="24"/>
                <w:szCs w:val="24"/>
              </w:rPr>
            </w:pPr>
          </w:p>
        </w:tc>
      </w:tr>
      <w:tr w:rsidR="0094704E" w:rsidRPr="0094704E" w14:paraId="24ABBC63" w14:textId="77777777" w:rsidTr="002F5E60">
        <w:tc>
          <w:tcPr>
            <w:tcW w:w="1555" w:type="dxa"/>
          </w:tcPr>
          <w:p w14:paraId="4EB84506" w14:textId="77777777" w:rsidR="00355612" w:rsidRPr="0094704E" w:rsidRDefault="00355612"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Çalışma Şekli</w:t>
            </w:r>
          </w:p>
        </w:tc>
        <w:tc>
          <w:tcPr>
            <w:tcW w:w="2975" w:type="dxa"/>
          </w:tcPr>
          <w:p w14:paraId="0E3CDD3C" w14:textId="77777777" w:rsidR="00117811" w:rsidRPr="0094704E" w:rsidRDefault="00932C2E" w:rsidP="00225A73">
            <w:pPr>
              <w:pStyle w:val="AralkYok"/>
              <w:jc w:val="both"/>
              <w:rPr>
                <w:rFonts w:ascii="Times New Roman" w:hAnsi="Times New Roman" w:cs="Times New Roman"/>
                <w:b/>
                <w:sz w:val="24"/>
                <w:szCs w:val="24"/>
              </w:rPr>
            </w:pPr>
            <w:r w:rsidRPr="0094704E">
              <w:rPr>
                <w:rFonts w:ascii="Times New Roman" w:hAnsi="Times New Roman" w:cs="Times New Roman"/>
                <w:b/>
                <w:sz w:val="24"/>
                <w:szCs w:val="24"/>
              </w:rPr>
              <w:t>HİZMET ALIMI</w:t>
            </w:r>
          </w:p>
        </w:tc>
        <w:tc>
          <w:tcPr>
            <w:tcW w:w="4532" w:type="dxa"/>
            <w:gridSpan w:val="2"/>
            <w:vMerge w:val="restart"/>
          </w:tcPr>
          <w:p w14:paraId="50000968" w14:textId="77777777" w:rsidR="00BA7DA1" w:rsidRPr="0094704E" w:rsidRDefault="00C86CE9"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İz</w:t>
            </w:r>
            <w:r w:rsidR="00476318" w:rsidRPr="0094704E">
              <w:rPr>
                <w:rFonts w:ascii="Times New Roman" w:hAnsi="Times New Roman" w:cs="Times New Roman"/>
                <w:sz w:val="24"/>
                <w:szCs w:val="24"/>
              </w:rPr>
              <w:t>i</w:t>
            </w:r>
            <w:r w:rsidRPr="0094704E">
              <w:rPr>
                <w:rFonts w:ascii="Times New Roman" w:hAnsi="Times New Roman" w:cs="Times New Roman"/>
                <w:sz w:val="24"/>
                <w:szCs w:val="24"/>
              </w:rPr>
              <w:t>n</w:t>
            </w:r>
            <w:r w:rsidR="00476318" w:rsidRPr="0094704E">
              <w:rPr>
                <w:rFonts w:ascii="Times New Roman" w:hAnsi="Times New Roman" w:cs="Times New Roman"/>
                <w:sz w:val="24"/>
                <w:szCs w:val="24"/>
              </w:rPr>
              <w:t xml:space="preserve"> </w:t>
            </w:r>
            <w:proofErr w:type="spellStart"/>
            <w:proofErr w:type="gramStart"/>
            <w:r w:rsidR="00476318" w:rsidRPr="0094704E">
              <w:rPr>
                <w:rFonts w:ascii="Times New Roman" w:hAnsi="Times New Roman" w:cs="Times New Roman"/>
                <w:sz w:val="24"/>
                <w:szCs w:val="24"/>
              </w:rPr>
              <w:t>no</w:t>
            </w:r>
            <w:proofErr w:type="spellEnd"/>
            <w:r w:rsidR="00BA7DA1" w:rsidRPr="0094704E">
              <w:rPr>
                <w:rFonts w:ascii="Times New Roman" w:hAnsi="Times New Roman" w:cs="Times New Roman"/>
                <w:sz w:val="24"/>
                <w:szCs w:val="24"/>
              </w:rPr>
              <w:t xml:space="preserve"> </w:t>
            </w:r>
            <w:r w:rsidR="00476318" w:rsidRPr="0094704E">
              <w:rPr>
                <w:rFonts w:ascii="Times New Roman" w:hAnsi="Times New Roman" w:cs="Times New Roman"/>
                <w:sz w:val="24"/>
                <w:szCs w:val="24"/>
              </w:rPr>
              <w:t>:</w:t>
            </w:r>
            <w:proofErr w:type="gramEnd"/>
          </w:p>
          <w:p w14:paraId="2C75C6FB" w14:textId="77777777" w:rsidR="00476318" w:rsidRPr="0094704E" w:rsidRDefault="00476318" w:rsidP="00225A73">
            <w:pPr>
              <w:pStyle w:val="AralkYok"/>
              <w:jc w:val="both"/>
              <w:rPr>
                <w:rFonts w:ascii="Times New Roman" w:hAnsi="Times New Roman" w:cs="Times New Roman"/>
                <w:sz w:val="24"/>
                <w:szCs w:val="24"/>
              </w:rPr>
            </w:pPr>
          </w:p>
          <w:p w14:paraId="3D5F49C0" w14:textId="77777777" w:rsidR="00476318" w:rsidRPr="0094704E" w:rsidRDefault="00BA7DA1" w:rsidP="00225A73">
            <w:pPr>
              <w:pStyle w:val="AralkYok"/>
              <w:jc w:val="both"/>
              <w:rPr>
                <w:rFonts w:ascii="Times New Roman" w:hAnsi="Times New Roman" w:cs="Times New Roman"/>
                <w:sz w:val="24"/>
                <w:szCs w:val="24"/>
              </w:rPr>
            </w:pPr>
            <w:proofErr w:type="gramStart"/>
            <w:r w:rsidRPr="0094704E">
              <w:rPr>
                <w:rFonts w:ascii="Times New Roman" w:hAnsi="Times New Roman" w:cs="Times New Roman"/>
                <w:sz w:val="24"/>
                <w:szCs w:val="24"/>
              </w:rPr>
              <w:t>Tarihi  :</w:t>
            </w:r>
            <w:proofErr w:type="gramEnd"/>
          </w:p>
          <w:p w14:paraId="0B9D17EE" w14:textId="77777777" w:rsidR="00355612" w:rsidRPr="0094704E" w:rsidRDefault="00355612" w:rsidP="00225A73">
            <w:pPr>
              <w:pStyle w:val="AralkYok"/>
              <w:jc w:val="both"/>
              <w:rPr>
                <w:rFonts w:ascii="Times New Roman" w:hAnsi="Times New Roman" w:cs="Times New Roman"/>
                <w:sz w:val="24"/>
                <w:szCs w:val="24"/>
              </w:rPr>
            </w:pPr>
          </w:p>
        </w:tc>
      </w:tr>
      <w:tr w:rsidR="0094704E" w:rsidRPr="0094704E" w14:paraId="6ED86D7A" w14:textId="77777777" w:rsidTr="002F5E60">
        <w:tc>
          <w:tcPr>
            <w:tcW w:w="1555" w:type="dxa"/>
          </w:tcPr>
          <w:p w14:paraId="6B66DAE8" w14:textId="77777777" w:rsidR="00355612" w:rsidRPr="0094704E" w:rsidRDefault="00415074"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Muayene Ruhsat tarih ve izin </w:t>
            </w:r>
            <w:proofErr w:type="spellStart"/>
            <w:r w:rsidRPr="0094704E">
              <w:rPr>
                <w:rFonts w:ascii="Times New Roman" w:hAnsi="Times New Roman" w:cs="Times New Roman"/>
                <w:sz w:val="24"/>
                <w:szCs w:val="24"/>
              </w:rPr>
              <w:t>no</w:t>
            </w:r>
            <w:proofErr w:type="spellEnd"/>
          </w:p>
        </w:tc>
        <w:tc>
          <w:tcPr>
            <w:tcW w:w="2975" w:type="dxa"/>
          </w:tcPr>
          <w:p w14:paraId="63E8F848" w14:textId="77777777" w:rsidR="00B2641E" w:rsidRPr="0094704E" w:rsidRDefault="00B2641E" w:rsidP="00225A73">
            <w:pPr>
              <w:pStyle w:val="AralkYok"/>
              <w:jc w:val="both"/>
              <w:rPr>
                <w:rFonts w:ascii="Times New Roman" w:hAnsi="Times New Roman" w:cs="Times New Roman"/>
                <w:sz w:val="24"/>
                <w:szCs w:val="24"/>
              </w:rPr>
            </w:pPr>
          </w:p>
        </w:tc>
        <w:tc>
          <w:tcPr>
            <w:tcW w:w="4532" w:type="dxa"/>
            <w:gridSpan w:val="2"/>
            <w:vMerge/>
          </w:tcPr>
          <w:p w14:paraId="7B89C1B0" w14:textId="77777777" w:rsidR="00355612" w:rsidRPr="0094704E" w:rsidRDefault="00355612" w:rsidP="00225A73">
            <w:pPr>
              <w:pStyle w:val="AralkYok"/>
              <w:jc w:val="both"/>
              <w:rPr>
                <w:rFonts w:ascii="Times New Roman" w:hAnsi="Times New Roman" w:cs="Times New Roman"/>
                <w:sz w:val="24"/>
                <w:szCs w:val="24"/>
              </w:rPr>
            </w:pPr>
          </w:p>
        </w:tc>
      </w:tr>
      <w:tr w:rsidR="0094704E" w:rsidRPr="0094704E" w14:paraId="5B7E0B22" w14:textId="77777777" w:rsidTr="002F5E60">
        <w:tc>
          <w:tcPr>
            <w:tcW w:w="1555" w:type="dxa"/>
          </w:tcPr>
          <w:p w14:paraId="7FECDAED" w14:textId="77777777" w:rsidR="00415074" w:rsidRPr="0094704E" w:rsidRDefault="00415074"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Alacağı Görev</w:t>
            </w:r>
          </w:p>
        </w:tc>
        <w:tc>
          <w:tcPr>
            <w:tcW w:w="2975" w:type="dxa"/>
          </w:tcPr>
          <w:p w14:paraId="3C97AECF" w14:textId="77777777" w:rsidR="00415074" w:rsidRPr="0094704E" w:rsidRDefault="00415074" w:rsidP="00225A73">
            <w:pPr>
              <w:pStyle w:val="AralkYok"/>
              <w:jc w:val="both"/>
              <w:rPr>
                <w:rFonts w:ascii="Times New Roman" w:hAnsi="Times New Roman" w:cs="Times New Roman"/>
                <w:b/>
                <w:sz w:val="24"/>
                <w:szCs w:val="24"/>
              </w:rPr>
            </w:pPr>
            <w:r w:rsidRPr="0094704E">
              <w:rPr>
                <w:rFonts w:ascii="Times New Roman" w:hAnsi="Times New Roman" w:cs="Times New Roman"/>
                <w:b/>
                <w:sz w:val="24"/>
                <w:szCs w:val="24"/>
              </w:rPr>
              <w:t>SORUMLU VETERİNER HEKİM</w:t>
            </w:r>
          </w:p>
        </w:tc>
        <w:tc>
          <w:tcPr>
            <w:tcW w:w="4532" w:type="dxa"/>
            <w:gridSpan w:val="2"/>
          </w:tcPr>
          <w:p w14:paraId="221A06A7" w14:textId="77777777" w:rsidR="00415074" w:rsidRPr="0094704E" w:rsidRDefault="00415074" w:rsidP="00225A73">
            <w:pPr>
              <w:pStyle w:val="AralkYok"/>
              <w:jc w:val="both"/>
              <w:rPr>
                <w:rFonts w:ascii="Times New Roman" w:hAnsi="Times New Roman" w:cs="Times New Roman"/>
                <w:sz w:val="24"/>
                <w:szCs w:val="24"/>
              </w:rPr>
            </w:pPr>
          </w:p>
        </w:tc>
      </w:tr>
      <w:tr w:rsidR="0094704E" w:rsidRPr="0094704E" w14:paraId="556D2F47" w14:textId="77777777" w:rsidTr="006F3685">
        <w:tc>
          <w:tcPr>
            <w:tcW w:w="4530" w:type="dxa"/>
            <w:gridSpan w:val="2"/>
          </w:tcPr>
          <w:p w14:paraId="0D7E08B9" w14:textId="77777777" w:rsidR="003F7868" w:rsidRPr="0094704E" w:rsidRDefault="003F786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Yukarıda tarafımdan do</w:t>
            </w:r>
            <w:r w:rsidR="006C5403" w:rsidRPr="0094704E">
              <w:rPr>
                <w:rFonts w:ascii="Times New Roman" w:hAnsi="Times New Roman" w:cs="Times New Roman"/>
                <w:sz w:val="24"/>
                <w:szCs w:val="24"/>
              </w:rPr>
              <w:t xml:space="preserve">ldurulan bilgilerin </w:t>
            </w:r>
            <w:proofErr w:type="spellStart"/>
            <w:proofErr w:type="gramStart"/>
            <w:r w:rsidR="006C5403" w:rsidRPr="0094704E">
              <w:rPr>
                <w:rFonts w:ascii="Times New Roman" w:hAnsi="Times New Roman" w:cs="Times New Roman"/>
                <w:sz w:val="24"/>
                <w:szCs w:val="24"/>
              </w:rPr>
              <w:t>doğruluğunu,</w:t>
            </w:r>
            <w:r w:rsidR="00804C69" w:rsidRPr="0094704E">
              <w:rPr>
                <w:rFonts w:ascii="Times New Roman" w:hAnsi="Times New Roman" w:cs="Times New Roman"/>
                <w:sz w:val="24"/>
                <w:szCs w:val="24"/>
              </w:rPr>
              <w:t>Ayrıca</w:t>
            </w:r>
            <w:proofErr w:type="spellEnd"/>
            <w:proofErr w:type="gramEnd"/>
            <w:r w:rsidR="00804C69" w:rsidRPr="0094704E">
              <w:rPr>
                <w:rFonts w:ascii="Times New Roman" w:hAnsi="Times New Roman" w:cs="Times New Roman"/>
                <w:sz w:val="24"/>
                <w:szCs w:val="24"/>
              </w:rPr>
              <w:t xml:space="preserve"> bu sözleşme içeriğinin 6343 s Kanun ve Yönetmeliği mevzuat hükümlerine uygun olduğunu beyan ve taahhüt ederim</w:t>
            </w:r>
            <w:r w:rsidR="006C5403" w:rsidRPr="0094704E">
              <w:rPr>
                <w:rFonts w:ascii="Times New Roman" w:hAnsi="Times New Roman" w:cs="Times New Roman"/>
                <w:sz w:val="24"/>
                <w:szCs w:val="24"/>
              </w:rPr>
              <w:t>.</w:t>
            </w:r>
            <w:r w:rsidRPr="0094704E">
              <w:rPr>
                <w:rFonts w:ascii="Times New Roman" w:hAnsi="Times New Roman" w:cs="Times New Roman"/>
                <w:sz w:val="24"/>
                <w:szCs w:val="24"/>
              </w:rPr>
              <w:t xml:space="preserve"> </w:t>
            </w:r>
            <w:r w:rsidR="006C5403" w:rsidRPr="0094704E">
              <w:rPr>
                <w:rFonts w:ascii="Times New Roman" w:hAnsi="Times New Roman" w:cs="Times New Roman"/>
                <w:sz w:val="24"/>
                <w:szCs w:val="24"/>
              </w:rPr>
              <w:t xml:space="preserve">beyan ve taahhüt </w:t>
            </w:r>
            <w:proofErr w:type="spellStart"/>
            <w:proofErr w:type="gramStart"/>
            <w:r w:rsidR="006C5403" w:rsidRPr="0094704E">
              <w:rPr>
                <w:rFonts w:ascii="Times New Roman" w:hAnsi="Times New Roman" w:cs="Times New Roman"/>
                <w:sz w:val="24"/>
                <w:szCs w:val="24"/>
              </w:rPr>
              <w:t>ederim.Aksi</w:t>
            </w:r>
            <w:proofErr w:type="spellEnd"/>
            <w:proofErr w:type="gramEnd"/>
            <w:r w:rsidR="006C5403" w:rsidRPr="0094704E">
              <w:rPr>
                <w:rFonts w:ascii="Times New Roman" w:hAnsi="Times New Roman" w:cs="Times New Roman"/>
                <w:sz w:val="24"/>
                <w:szCs w:val="24"/>
              </w:rPr>
              <w:t xml:space="preserve"> durumlar halinde yaşanabilecek tüm yasal yükümlülükler ve zorunlulukları üstleneceğimi şimdiden beyan ve kabul ederim. </w:t>
            </w:r>
            <w:r w:rsidRPr="0094704E">
              <w:rPr>
                <w:rFonts w:ascii="Times New Roman" w:hAnsi="Times New Roman" w:cs="Times New Roman"/>
                <w:sz w:val="24"/>
                <w:szCs w:val="24"/>
              </w:rPr>
              <w:t xml:space="preserve">    </w:t>
            </w:r>
          </w:p>
          <w:p w14:paraId="37214DDD" w14:textId="77777777" w:rsidR="003F7868" w:rsidRPr="0094704E" w:rsidRDefault="003F7868" w:rsidP="00225A73">
            <w:pPr>
              <w:pStyle w:val="AralkYok"/>
              <w:jc w:val="both"/>
              <w:rPr>
                <w:rFonts w:ascii="Times New Roman" w:hAnsi="Times New Roman" w:cs="Times New Roman"/>
                <w:sz w:val="24"/>
                <w:szCs w:val="24"/>
              </w:rPr>
            </w:pPr>
          </w:p>
          <w:p w14:paraId="13B4FB05" w14:textId="77777777" w:rsidR="003F7868" w:rsidRPr="0094704E" w:rsidRDefault="003F7868" w:rsidP="00225A73">
            <w:pPr>
              <w:pStyle w:val="AralkYok"/>
              <w:jc w:val="both"/>
              <w:rPr>
                <w:rFonts w:ascii="Times New Roman" w:hAnsi="Times New Roman" w:cs="Times New Roman"/>
                <w:sz w:val="24"/>
                <w:szCs w:val="24"/>
              </w:rPr>
            </w:pPr>
          </w:p>
          <w:p w14:paraId="210E993A" w14:textId="77777777" w:rsidR="003F7868" w:rsidRPr="0094704E" w:rsidRDefault="003F786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Paraf:    </w:t>
            </w:r>
          </w:p>
        </w:tc>
        <w:tc>
          <w:tcPr>
            <w:tcW w:w="4532" w:type="dxa"/>
            <w:gridSpan w:val="2"/>
          </w:tcPr>
          <w:p w14:paraId="48191891" w14:textId="77777777" w:rsidR="003F7868" w:rsidRPr="0094704E" w:rsidRDefault="003F786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94704E">
              <w:rPr>
                <w:rFonts w:ascii="Times New Roman" w:hAnsi="Times New Roman" w:cs="Times New Roman"/>
                <w:sz w:val="24"/>
                <w:szCs w:val="24"/>
              </w:rPr>
              <w:t>ederim.Aksi</w:t>
            </w:r>
            <w:proofErr w:type="spellEnd"/>
            <w:proofErr w:type="gramEnd"/>
            <w:r w:rsidRPr="0094704E">
              <w:rPr>
                <w:rFonts w:ascii="Times New Roman" w:hAnsi="Times New Roman" w:cs="Times New Roman"/>
                <w:sz w:val="24"/>
                <w:szCs w:val="24"/>
              </w:rPr>
              <w:t xml:space="preserve"> durumlar halinde yaşanabilecek tüm yasal yükümlülükler ve zorunlulukların tarafımıza ait olduğunu ve üstleneceğimizi şimdiden beyan ve kabul ederim. </w:t>
            </w:r>
          </w:p>
          <w:p w14:paraId="05D04BFF" w14:textId="77777777" w:rsidR="003F7868" w:rsidRPr="0094704E" w:rsidRDefault="003F786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      </w:t>
            </w:r>
          </w:p>
          <w:p w14:paraId="23001688" w14:textId="77777777" w:rsidR="003F7868" w:rsidRPr="0094704E" w:rsidRDefault="003F786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Paraf:</w:t>
            </w:r>
          </w:p>
        </w:tc>
      </w:tr>
      <w:tr w:rsidR="00EC76C3" w:rsidRPr="0094704E" w14:paraId="01426A36" w14:textId="77777777" w:rsidTr="00ED642A">
        <w:trPr>
          <w:trHeight w:val="2208"/>
        </w:trPr>
        <w:tc>
          <w:tcPr>
            <w:tcW w:w="4530" w:type="dxa"/>
            <w:gridSpan w:val="2"/>
          </w:tcPr>
          <w:p w14:paraId="58BBA8C2"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Varsa İlave Bilgi:</w:t>
            </w:r>
          </w:p>
          <w:p w14:paraId="3245FEE2" w14:textId="77777777" w:rsidR="002F293D" w:rsidRPr="0094704E" w:rsidRDefault="002F293D" w:rsidP="00225A73">
            <w:pPr>
              <w:pStyle w:val="AralkYok"/>
              <w:jc w:val="both"/>
              <w:rPr>
                <w:rFonts w:ascii="Times New Roman" w:hAnsi="Times New Roman" w:cs="Times New Roman"/>
                <w:sz w:val="24"/>
                <w:szCs w:val="24"/>
              </w:rPr>
            </w:pPr>
          </w:p>
          <w:p w14:paraId="424FE6DD" w14:textId="77777777" w:rsidR="002F293D" w:rsidRPr="0094704E" w:rsidRDefault="002F293D" w:rsidP="00225A73">
            <w:pPr>
              <w:pStyle w:val="AralkYok"/>
              <w:jc w:val="both"/>
              <w:rPr>
                <w:rFonts w:ascii="Times New Roman" w:hAnsi="Times New Roman" w:cs="Times New Roman"/>
                <w:sz w:val="24"/>
                <w:szCs w:val="24"/>
              </w:rPr>
            </w:pPr>
          </w:p>
          <w:p w14:paraId="0E58800F" w14:textId="77777777" w:rsidR="002F293D" w:rsidRPr="0094704E" w:rsidRDefault="002F293D" w:rsidP="00225A73">
            <w:pPr>
              <w:pStyle w:val="AralkYok"/>
              <w:jc w:val="both"/>
              <w:rPr>
                <w:rFonts w:ascii="Times New Roman" w:hAnsi="Times New Roman" w:cs="Times New Roman"/>
                <w:sz w:val="24"/>
                <w:szCs w:val="24"/>
              </w:rPr>
            </w:pPr>
          </w:p>
          <w:p w14:paraId="743575C5" w14:textId="77777777" w:rsidR="002F293D" w:rsidRPr="0094704E" w:rsidRDefault="002F293D" w:rsidP="00225A73">
            <w:pPr>
              <w:pStyle w:val="AralkYok"/>
              <w:jc w:val="both"/>
              <w:rPr>
                <w:rFonts w:ascii="Times New Roman" w:hAnsi="Times New Roman" w:cs="Times New Roman"/>
                <w:sz w:val="24"/>
                <w:szCs w:val="24"/>
              </w:rPr>
            </w:pPr>
          </w:p>
          <w:p w14:paraId="41F3FADB" w14:textId="77777777" w:rsidR="002F293D" w:rsidRPr="0094704E" w:rsidRDefault="002F293D" w:rsidP="00225A73">
            <w:pPr>
              <w:pStyle w:val="AralkYok"/>
              <w:jc w:val="both"/>
              <w:rPr>
                <w:rFonts w:ascii="Times New Roman" w:hAnsi="Times New Roman" w:cs="Times New Roman"/>
                <w:sz w:val="24"/>
                <w:szCs w:val="24"/>
              </w:rPr>
            </w:pPr>
            <w:proofErr w:type="gramStart"/>
            <w:r w:rsidRPr="0094704E">
              <w:rPr>
                <w:rFonts w:ascii="Times New Roman" w:hAnsi="Times New Roman" w:cs="Times New Roman"/>
                <w:sz w:val="24"/>
                <w:szCs w:val="24"/>
              </w:rPr>
              <w:t>Kaşe :</w:t>
            </w:r>
            <w:proofErr w:type="gramEnd"/>
            <w:r w:rsidRPr="0094704E">
              <w:rPr>
                <w:rFonts w:ascii="Times New Roman" w:hAnsi="Times New Roman" w:cs="Times New Roman"/>
                <w:sz w:val="24"/>
                <w:szCs w:val="24"/>
              </w:rPr>
              <w:t xml:space="preserve"> </w:t>
            </w:r>
          </w:p>
          <w:p w14:paraId="47EB79CD" w14:textId="77777777" w:rsidR="002F293D" w:rsidRPr="0094704E" w:rsidRDefault="002F293D" w:rsidP="00225A73">
            <w:pPr>
              <w:pStyle w:val="AralkYok"/>
              <w:jc w:val="both"/>
              <w:rPr>
                <w:rFonts w:ascii="Times New Roman" w:hAnsi="Times New Roman" w:cs="Times New Roman"/>
                <w:sz w:val="24"/>
                <w:szCs w:val="24"/>
              </w:rPr>
            </w:pPr>
          </w:p>
          <w:p w14:paraId="2FAC89EF" w14:textId="77777777" w:rsidR="002F293D" w:rsidRPr="0094704E" w:rsidRDefault="002F293D" w:rsidP="00225A73">
            <w:pPr>
              <w:pStyle w:val="AralkYok"/>
              <w:jc w:val="both"/>
              <w:rPr>
                <w:rFonts w:ascii="Times New Roman" w:hAnsi="Times New Roman" w:cs="Times New Roman"/>
                <w:sz w:val="24"/>
                <w:szCs w:val="24"/>
              </w:rPr>
            </w:pPr>
          </w:p>
          <w:p w14:paraId="09347536"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İmza:</w:t>
            </w:r>
          </w:p>
        </w:tc>
        <w:tc>
          <w:tcPr>
            <w:tcW w:w="4532" w:type="dxa"/>
            <w:gridSpan w:val="2"/>
          </w:tcPr>
          <w:p w14:paraId="3C8154DC" w14:textId="77777777" w:rsidR="002F293D" w:rsidRPr="0094704E" w:rsidRDefault="0047631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Varsa İlave Bilgi:</w:t>
            </w:r>
          </w:p>
          <w:p w14:paraId="48A15742" w14:textId="77777777" w:rsidR="002F293D" w:rsidRPr="0094704E" w:rsidRDefault="002F293D" w:rsidP="00225A73">
            <w:pPr>
              <w:pStyle w:val="AralkYok"/>
              <w:jc w:val="both"/>
              <w:rPr>
                <w:rFonts w:ascii="Times New Roman" w:hAnsi="Times New Roman" w:cs="Times New Roman"/>
                <w:sz w:val="24"/>
                <w:szCs w:val="24"/>
              </w:rPr>
            </w:pPr>
          </w:p>
          <w:p w14:paraId="709D68EC" w14:textId="77777777" w:rsidR="002F293D" w:rsidRPr="0094704E" w:rsidRDefault="002F293D" w:rsidP="00225A73">
            <w:pPr>
              <w:pStyle w:val="AralkYok"/>
              <w:jc w:val="both"/>
              <w:rPr>
                <w:rFonts w:ascii="Times New Roman" w:hAnsi="Times New Roman" w:cs="Times New Roman"/>
                <w:sz w:val="24"/>
                <w:szCs w:val="24"/>
              </w:rPr>
            </w:pPr>
          </w:p>
          <w:p w14:paraId="61CF1FCA" w14:textId="77777777" w:rsidR="002F293D" w:rsidRPr="0094704E" w:rsidRDefault="002F293D" w:rsidP="00225A73">
            <w:pPr>
              <w:pStyle w:val="AralkYok"/>
              <w:jc w:val="both"/>
              <w:rPr>
                <w:rFonts w:ascii="Times New Roman" w:hAnsi="Times New Roman" w:cs="Times New Roman"/>
                <w:sz w:val="24"/>
                <w:szCs w:val="24"/>
              </w:rPr>
            </w:pPr>
          </w:p>
          <w:p w14:paraId="6203848A" w14:textId="77777777" w:rsidR="002F293D" w:rsidRPr="0094704E" w:rsidRDefault="002F293D" w:rsidP="00225A73">
            <w:pPr>
              <w:pStyle w:val="AralkYok"/>
              <w:jc w:val="both"/>
              <w:rPr>
                <w:rFonts w:ascii="Times New Roman" w:hAnsi="Times New Roman" w:cs="Times New Roman"/>
                <w:sz w:val="24"/>
                <w:szCs w:val="24"/>
              </w:rPr>
            </w:pPr>
            <w:proofErr w:type="gramStart"/>
            <w:r w:rsidRPr="0094704E">
              <w:rPr>
                <w:rFonts w:ascii="Times New Roman" w:hAnsi="Times New Roman" w:cs="Times New Roman"/>
                <w:sz w:val="24"/>
                <w:szCs w:val="24"/>
              </w:rPr>
              <w:t>Kaşe :</w:t>
            </w:r>
            <w:proofErr w:type="gramEnd"/>
          </w:p>
          <w:p w14:paraId="3C007B26" w14:textId="77777777" w:rsidR="002F293D" w:rsidRPr="0094704E" w:rsidRDefault="002F293D" w:rsidP="00225A73">
            <w:pPr>
              <w:pStyle w:val="AralkYok"/>
              <w:jc w:val="both"/>
              <w:rPr>
                <w:rFonts w:ascii="Times New Roman" w:hAnsi="Times New Roman" w:cs="Times New Roman"/>
                <w:sz w:val="24"/>
                <w:szCs w:val="24"/>
              </w:rPr>
            </w:pPr>
          </w:p>
          <w:p w14:paraId="7981328C" w14:textId="77777777" w:rsidR="002F293D" w:rsidRPr="0094704E" w:rsidRDefault="002F293D"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İmza</w:t>
            </w:r>
          </w:p>
          <w:p w14:paraId="6C7D2B94" w14:textId="77777777" w:rsidR="001336A8" w:rsidRPr="0094704E" w:rsidRDefault="001336A8" w:rsidP="00225A73">
            <w:pPr>
              <w:pStyle w:val="AralkYok"/>
              <w:jc w:val="both"/>
              <w:rPr>
                <w:rFonts w:ascii="Times New Roman" w:hAnsi="Times New Roman" w:cs="Times New Roman"/>
                <w:sz w:val="24"/>
                <w:szCs w:val="24"/>
              </w:rPr>
            </w:pPr>
          </w:p>
          <w:p w14:paraId="18FDBD63" w14:textId="77777777" w:rsidR="001336A8" w:rsidRPr="0094704E" w:rsidRDefault="001336A8" w:rsidP="00225A73">
            <w:pPr>
              <w:pStyle w:val="AralkYok"/>
              <w:jc w:val="both"/>
              <w:rPr>
                <w:rFonts w:ascii="Times New Roman" w:hAnsi="Times New Roman" w:cs="Times New Roman"/>
                <w:sz w:val="24"/>
                <w:szCs w:val="24"/>
              </w:rPr>
            </w:pPr>
          </w:p>
          <w:p w14:paraId="595732BD" w14:textId="77777777" w:rsidR="001336A8" w:rsidRPr="0094704E" w:rsidRDefault="001336A8"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Not: İmza Yetkilisi imza sirküsü</w:t>
            </w:r>
            <w:r w:rsidR="00534BAF" w:rsidRPr="0094704E">
              <w:rPr>
                <w:rFonts w:ascii="Times New Roman" w:hAnsi="Times New Roman" w:cs="Times New Roman"/>
                <w:sz w:val="24"/>
                <w:szCs w:val="24"/>
              </w:rPr>
              <w:t>/sirküleri</w:t>
            </w:r>
            <w:r w:rsidRPr="0094704E">
              <w:rPr>
                <w:rFonts w:ascii="Times New Roman" w:hAnsi="Times New Roman" w:cs="Times New Roman"/>
                <w:sz w:val="24"/>
                <w:szCs w:val="24"/>
              </w:rPr>
              <w:t xml:space="preserve"> sözleşmeye ilave edilmelidir. </w:t>
            </w:r>
          </w:p>
        </w:tc>
      </w:tr>
    </w:tbl>
    <w:p w14:paraId="6BF13C28" w14:textId="77777777" w:rsidR="00CC5F38" w:rsidRPr="0094704E" w:rsidRDefault="00CC5F38" w:rsidP="00225A73">
      <w:pPr>
        <w:pStyle w:val="AralkYok"/>
        <w:jc w:val="both"/>
        <w:rPr>
          <w:rFonts w:ascii="Times New Roman" w:hAnsi="Times New Roman" w:cs="Times New Roman"/>
          <w:sz w:val="24"/>
          <w:szCs w:val="24"/>
        </w:rPr>
      </w:pPr>
    </w:p>
    <w:p w14:paraId="209DC09F" w14:textId="3F75578F" w:rsidR="007E77F5" w:rsidRDefault="007E77F5" w:rsidP="00225A73">
      <w:pPr>
        <w:pStyle w:val="AralkYok"/>
        <w:jc w:val="both"/>
        <w:rPr>
          <w:rFonts w:ascii="Times New Roman" w:hAnsi="Times New Roman" w:cs="Times New Roman"/>
          <w:sz w:val="24"/>
          <w:szCs w:val="24"/>
        </w:rPr>
      </w:pPr>
    </w:p>
    <w:p w14:paraId="5EF35CF7" w14:textId="77777777" w:rsidR="00440A2F" w:rsidRPr="0094704E" w:rsidRDefault="00440A2F" w:rsidP="007E77F5">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İşyeri Veteriner Hekiminin genel görev, yetki ve sorumlulukları</w:t>
      </w:r>
    </w:p>
    <w:p w14:paraId="39425B54" w14:textId="77777777" w:rsidR="007E77F5" w:rsidRPr="0094704E" w:rsidRDefault="007E77F5" w:rsidP="007E77F5">
      <w:pPr>
        <w:pStyle w:val="AralkYok"/>
        <w:ind w:left="720"/>
        <w:jc w:val="both"/>
        <w:rPr>
          <w:rFonts w:ascii="Times New Roman" w:hAnsi="Times New Roman" w:cs="Times New Roman"/>
          <w:b/>
          <w:sz w:val="24"/>
          <w:szCs w:val="24"/>
        </w:rPr>
      </w:pPr>
    </w:p>
    <w:p w14:paraId="41B67910" w14:textId="77777777" w:rsidR="00F02C41" w:rsidRPr="0094704E" w:rsidRDefault="00440A2F" w:rsidP="007E77F5">
      <w:pPr>
        <w:pStyle w:val="AralkYok"/>
        <w:numPr>
          <w:ilvl w:val="0"/>
          <w:numId w:val="9"/>
        </w:numPr>
        <w:jc w:val="both"/>
        <w:rPr>
          <w:rFonts w:ascii="Times New Roman" w:hAnsi="Times New Roman" w:cs="Times New Roman"/>
          <w:sz w:val="24"/>
          <w:szCs w:val="24"/>
        </w:rPr>
      </w:pPr>
      <w:r w:rsidRPr="0094704E">
        <w:rPr>
          <w:rFonts w:ascii="Times New Roman" w:hAnsi="Times New Roman" w:cs="Times New Roman"/>
          <w:sz w:val="24"/>
          <w:szCs w:val="24"/>
        </w:rPr>
        <w:t xml:space="preserve">Kamu </w:t>
      </w:r>
      <w:r w:rsidR="00E307BD" w:rsidRPr="0094704E">
        <w:rPr>
          <w:rFonts w:ascii="Times New Roman" w:hAnsi="Times New Roman" w:cs="Times New Roman"/>
          <w:sz w:val="24"/>
          <w:szCs w:val="24"/>
        </w:rPr>
        <w:t xml:space="preserve">kurum ve kuruluşları </w:t>
      </w:r>
      <w:r w:rsidRPr="0094704E">
        <w:rPr>
          <w:rFonts w:ascii="Times New Roman" w:hAnsi="Times New Roman" w:cs="Times New Roman"/>
          <w:sz w:val="24"/>
          <w:szCs w:val="24"/>
        </w:rPr>
        <w:t xml:space="preserve">dışı işyerlerinde </w:t>
      </w:r>
      <w:r w:rsidR="00094A36" w:rsidRPr="0094704E">
        <w:rPr>
          <w:rFonts w:ascii="Times New Roman" w:hAnsi="Times New Roman" w:cs="Times New Roman"/>
          <w:sz w:val="24"/>
          <w:szCs w:val="24"/>
        </w:rPr>
        <w:t>devlet memurluğu</w:t>
      </w:r>
      <w:r w:rsidR="00A60E38" w:rsidRPr="0094704E">
        <w:rPr>
          <w:rFonts w:ascii="Times New Roman" w:hAnsi="Times New Roman" w:cs="Times New Roman"/>
          <w:sz w:val="24"/>
          <w:szCs w:val="24"/>
        </w:rPr>
        <w:t xml:space="preserve"> kanunu</w:t>
      </w:r>
      <w:r w:rsidR="00094A36" w:rsidRPr="0094704E">
        <w:rPr>
          <w:rFonts w:ascii="Times New Roman" w:hAnsi="Times New Roman" w:cs="Times New Roman"/>
          <w:sz w:val="24"/>
          <w:szCs w:val="24"/>
        </w:rPr>
        <w:t xml:space="preserve"> kapsamı dışı </w:t>
      </w:r>
      <w:r w:rsidRPr="0094704E">
        <w:rPr>
          <w:rFonts w:ascii="Times New Roman" w:hAnsi="Times New Roman" w:cs="Times New Roman"/>
          <w:sz w:val="24"/>
          <w:szCs w:val="24"/>
        </w:rPr>
        <w:t>görev alan veteriner hekimlerin görev, yetki ve sorumlulukları aşağıdadır.</w:t>
      </w:r>
    </w:p>
    <w:p w14:paraId="104F2299" w14:textId="1BB459E3" w:rsidR="00440A2F" w:rsidRPr="0094704E" w:rsidRDefault="007E77F5" w:rsidP="007E77F5">
      <w:pPr>
        <w:pStyle w:val="AralkYok"/>
        <w:ind w:left="360"/>
        <w:jc w:val="both"/>
        <w:rPr>
          <w:rFonts w:ascii="Times New Roman" w:eastAsia="ヒラギノ明朝 Pro W3" w:hAnsi="Times New Roman" w:cs="Times New Roman"/>
          <w:sz w:val="24"/>
          <w:szCs w:val="24"/>
        </w:rPr>
      </w:pPr>
      <w:proofErr w:type="gramStart"/>
      <w:r w:rsidRPr="0094704E">
        <w:rPr>
          <w:rFonts w:ascii="Times New Roman" w:hAnsi="Times New Roman" w:cs="Times New Roman"/>
          <w:sz w:val="24"/>
          <w:szCs w:val="24"/>
        </w:rPr>
        <w:t>a</w:t>
      </w:r>
      <w:proofErr w:type="gramEnd"/>
      <w:r w:rsidRPr="0094704E">
        <w:rPr>
          <w:rFonts w:ascii="Times New Roman" w:hAnsi="Times New Roman" w:cs="Times New Roman"/>
          <w:sz w:val="24"/>
          <w:szCs w:val="24"/>
        </w:rPr>
        <w:t xml:space="preserve">- </w:t>
      </w:r>
      <w:r w:rsidR="000624E9" w:rsidRPr="0094704E">
        <w:rPr>
          <w:rFonts w:ascii="Times New Roman" w:eastAsia="ヒラギノ明朝 Pro W3" w:hAnsi="Times New Roman" w:cs="Times New Roman"/>
          <w:sz w:val="24"/>
          <w:szCs w:val="24"/>
        </w:rPr>
        <w:t xml:space="preserve">Veteriner Hekim </w:t>
      </w:r>
      <w:r w:rsidR="00440A2F" w:rsidRPr="0094704E">
        <w:rPr>
          <w:rFonts w:ascii="Times New Roman" w:eastAsia="ヒラギノ明朝 Pro W3" w:hAnsi="Times New Roman" w:cs="Times New Roman"/>
          <w:sz w:val="24"/>
          <w:szCs w:val="24"/>
        </w:rPr>
        <w:t xml:space="preserve">görev, yetki ve sorumluluklarını yerine getirirken, mesleki hizmete yönelik mevzuata, </w:t>
      </w:r>
      <w:r w:rsidR="00B446C8">
        <w:rPr>
          <w:rFonts w:ascii="Times New Roman" w:eastAsia="ヒラギノ明朝 Pro W3" w:hAnsi="Times New Roman" w:cs="Times New Roman"/>
          <w:sz w:val="24"/>
          <w:szCs w:val="24"/>
        </w:rPr>
        <w:t>Manisa</w:t>
      </w:r>
      <w:r w:rsidR="00F02C41" w:rsidRPr="0094704E">
        <w:rPr>
          <w:rFonts w:ascii="Times New Roman" w:eastAsia="ヒラギノ明朝 Pro W3" w:hAnsi="Times New Roman" w:cs="Times New Roman"/>
          <w:sz w:val="24"/>
          <w:szCs w:val="24"/>
        </w:rPr>
        <w:t xml:space="preserve"> Veteriner Hekimler O</w:t>
      </w:r>
      <w:r w:rsidR="00440A2F" w:rsidRPr="0094704E">
        <w:rPr>
          <w:rFonts w:ascii="Times New Roman" w:eastAsia="ヒラギノ明朝 Pro W3" w:hAnsi="Times New Roman" w:cs="Times New Roman"/>
          <w:sz w:val="24"/>
          <w:szCs w:val="24"/>
        </w:rPr>
        <w:t>dasının almış olduğu kararlara ve tüm mesleki etik kurallara uymak,</w:t>
      </w:r>
    </w:p>
    <w:p w14:paraId="46EEFB82" w14:textId="77777777" w:rsidR="00440A2F" w:rsidRPr="0094704E" w:rsidRDefault="007E77F5" w:rsidP="007E77F5">
      <w:pPr>
        <w:pStyle w:val="AralkYok"/>
        <w:ind w:left="360"/>
        <w:jc w:val="both"/>
        <w:rPr>
          <w:rFonts w:ascii="Times New Roman" w:eastAsia="ヒラギノ明朝 Pro W3" w:hAnsi="Times New Roman" w:cs="Times New Roman"/>
          <w:sz w:val="24"/>
          <w:szCs w:val="24"/>
          <w:lang w:eastAsia="en-US"/>
        </w:rPr>
      </w:pPr>
      <w:proofErr w:type="gramStart"/>
      <w:r w:rsidRPr="0094704E">
        <w:rPr>
          <w:rFonts w:ascii="Times New Roman" w:hAnsi="Times New Roman" w:cs="Times New Roman"/>
          <w:sz w:val="24"/>
          <w:szCs w:val="24"/>
        </w:rPr>
        <w:lastRenderedPageBreak/>
        <w:t>b</w:t>
      </w:r>
      <w:proofErr w:type="gramEnd"/>
      <w:r w:rsidRPr="0094704E">
        <w:rPr>
          <w:rFonts w:ascii="Times New Roman" w:hAnsi="Times New Roman" w:cs="Times New Roman"/>
          <w:sz w:val="24"/>
          <w:szCs w:val="24"/>
        </w:rPr>
        <w:t xml:space="preserve">- </w:t>
      </w:r>
      <w:r w:rsidR="00440A2F" w:rsidRPr="0094704E">
        <w:rPr>
          <w:rFonts w:ascii="Times New Roman" w:hAnsi="Times New Roman" w:cs="Times New Roman"/>
          <w:sz w:val="24"/>
          <w:szCs w:val="24"/>
        </w:rPr>
        <w:t>Görev yaptığı hizmet alanı ile ilgili Resmi makamlarca belirlenen yasal düzenlemelere uymak ve takip etmek,</w:t>
      </w:r>
      <w:r w:rsidR="00440A2F" w:rsidRPr="0094704E">
        <w:rPr>
          <w:rFonts w:ascii="Times New Roman" w:eastAsia="ヒラギノ明朝 Pro W3" w:hAnsi="Times New Roman" w:cs="Times New Roman"/>
          <w:sz w:val="24"/>
          <w:szCs w:val="24"/>
          <w:lang w:eastAsia="en-US"/>
        </w:rPr>
        <w:t xml:space="preserve"> Yetkili idare tarafından yapılan resmi kontrol ve denetimler sırasında görevlilere gereken bilgi ve belgeleri sunmak, resmi kontrol ve denetime yardımcı olmak,</w:t>
      </w:r>
    </w:p>
    <w:p w14:paraId="59337F58" w14:textId="77777777" w:rsidR="00440A2F" w:rsidRPr="0094704E" w:rsidRDefault="007E77F5" w:rsidP="007E77F5">
      <w:pPr>
        <w:pStyle w:val="AralkYok"/>
        <w:ind w:left="360"/>
        <w:jc w:val="both"/>
        <w:rPr>
          <w:rFonts w:ascii="Times New Roman" w:hAnsi="Times New Roman" w:cs="Times New Roman"/>
          <w:sz w:val="24"/>
          <w:szCs w:val="24"/>
        </w:rPr>
      </w:pPr>
      <w:proofErr w:type="gramStart"/>
      <w:r w:rsidRPr="0094704E">
        <w:rPr>
          <w:rFonts w:ascii="Times New Roman" w:hAnsi="Times New Roman" w:cs="Times New Roman"/>
          <w:sz w:val="24"/>
          <w:szCs w:val="24"/>
        </w:rPr>
        <w:t>c</w:t>
      </w:r>
      <w:proofErr w:type="gramEnd"/>
      <w:r w:rsidRPr="0094704E">
        <w:rPr>
          <w:rFonts w:ascii="Times New Roman" w:hAnsi="Times New Roman" w:cs="Times New Roman"/>
          <w:sz w:val="24"/>
          <w:szCs w:val="24"/>
        </w:rPr>
        <w:t xml:space="preserve">- </w:t>
      </w:r>
      <w:r w:rsidR="00F85373" w:rsidRPr="0094704E">
        <w:rPr>
          <w:rFonts w:ascii="Times New Roman" w:hAnsi="Times New Roman" w:cs="Times New Roman"/>
          <w:sz w:val="24"/>
          <w:szCs w:val="24"/>
        </w:rPr>
        <w:t>İşyeri ile yapılan “</w:t>
      </w:r>
      <w:r w:rsidR="00440A2F" w:rsidRPr="0094704E">
        <w:rPr>
          <w:rFonts w:ascii="Times New Roman" w:hAnsi="Times New Roman" w:cs="Times New Roman"/>
          <w:sz w:val="24"/>
          <w:szCs w:val="24"/>
        </w:rPr>
        <w:t>sözleşme” kurallarına uymak,</w:t>
      </w:r>
    </w:p>
    <w:p w14:paraId="27A939FF" w14:textId="77777777" w:rsidR="00440A2F" w:rsidRPr="0094704E" w:rsidRDefault="007E77F5" w:rsidP="007E77F5">
      <w:pPr>
        <w:pStyle w:val="AralkYok"/>
        <w:ind w:left="360"/>
        <w:jc w:val="both"/>
        <w:rPr>
          <w:rFonts w:ascii="Times New Roman" w:hAnsi="Times New Roman" w:cs="Times New Roman"/>
          <w:sz w:val="24"/>
          <w:szCs w:val="24"/>
        </w:rPr>
      </w:pPr>
      <w:proofErr w:type="gramStart"/>
      <w:r w:rsidRPr="0094704E">
        <w:rPr>
          <w:rFonts w:ascii="Times New Roman" w:hAnsi="Times New Roman" w:cs="Times New Roman"/>
          <w:sz w:val="24"/>
          <w:szCs w:val="24"/>
        </w:rPr>
        <w:t>d</w:t>
      </w:r>
      <w:proofErr w:type="gramEnd"/>
      <w:r w:rsidRPr="0094704E">
        <w:rPr>
          <w:rFonts w:ascii="Times New Roman" w:hAnsi="Times New Roman" w:cs="Times New Roman"/>
          <w:sz w:val="24"/>
          <w:szCs w:val="24"/>
        </w:rPr>
        <w:t xml:space="preserve">- </w:t>
      </w:r>
      <w:r w:rsidRPr="0094704E">
        <w:rPr>
          <w:rFonts w:ascii="Times New Roman" w:hAnsi="Times New Roman" w:cs="Times New Roman"/>
          <w:b/>
          <w:sz w:val="24"/>
          <w:szCs w:val="24"/>
        </w:rPr>
        <w:t xml:space="preserve">İşbu </w:t>
      </w:r>
      <w:r w:rsidR="00415074" w:rsidRPr="0094704E">
        <w:rPr>
          <w:rFonts w:ascii="Times New Roman" w:hAnsi="Times New Roman" w:cs="Times New Roman"/>
          <w:b/>
          <w:sz w:val="24"/>
          <w:szCs w:val="24"/>
        </w:rPr>
        <w:t xml:space="preserve">Hizmet Alımı </w:t>
      </w:r>
      <w:r w:rsidRPr="0094704E">
        <w:rPr>
          <w:rFonts w:ascii="Times New Roman" w:hAnsi="Times New Roman" w:cs="Times New Roman"/>
          <w:b/>
          <w:sz w:val="24"/>
          <w:szCs w:val="24"/>
        </w:rPr>
        <w:t>Sözleşme</w:t>
      </w:r>
      <w:r w:rsidR="00415074" w:rsidRPr="0094704E">
        <w:rPr>
          <w:rFonts w:ascii="Times New Roman" w:hAnsi="Times New Roman" w:cs="Times New Roman"/>
          <w:b/>
          <w:sz w:val="24"/>
          <w:szCs w:val="24"/>
        </w:rPr>
        <w:t>sin</w:t>
      </w:r>
      <w:r w:rsidR="00440A2F" w:rsidRPr="0094704E">
        <w:rPr>
          <w:rFonts w:ascii="Times New Roman" w:hAnsi="Times New Roman" w:cs="Times New Roman"/>
          <w:b/>
          <w:sz w:val="24"/>
          <w:szCs w:val="24"/>
        </w:rPr>
        <w:t>de</w:t>
      </w:r>
      <w:r w:rsidR="00440A2F" w:rsidRPr="0094704E">
        <w:rPr>
          <w:rFonts w:ascii="Times New Roman" w:hAnsi="Times New Roman" w:cs="Times New Roman"/>
          <w:sz w:val="24"/>
          <w:szCs w:val="24"/>
        </w:rPr>
        <w:t xml:space="preserve"> belirtilen gün ve saatlerde görev alanı dışında mesleki faaliyette bulunmamak,</w:t>
      </w:r>
    </w:p>
    <w:p w14:paraId="2222BC1D" w14:textId="77777777" w:rsidR="00440A2F" w:rsidRPr="0094704E" w:rsidRDefault="007E77F5" w:rsidP="007E77F5">
      <w:pPr>
        <w:pStyle w:val="AralkYok"/>
        <w:ind w:left="360"/>
        <w:jc w:val="both"/>
        <w:rPr>
          <w:rFonts w:ascii="Times New Roman" w:hAnsi="Times New Roman" w:cs="Times New Roman"/>
          <w:sz w:val="24"/>
          <w:szCs w:val="24"/>
        </w:rPr>
      </w:pPr>
      <w:proofErr w:type="gramStart"/>
      <w:r w:rsidRPr="0094704E">
        <w:rPr>
          <w:rFonts w:ascii="Times New Roman" w:hAnsi="Times New Roman" w:cs="Times New Roman"/>
          <w:sz w:val="24"/>
          <w:szCs w:val="24"/>
        </w:rPr>
        <w:t>e</w:t>
      </w:r>
      <w:proofErr w:type="gramEnd"/>
      <w:r w:rsidRPr="0094704E">
        <w:rPr>
          <w:rFonts w:ascii="Times New Roman" w:hAnsi="Times New Roman" w:cs="Times New Roman"/>
          <w:sz w:val="24"/>
          <w:szCs w:val="24"/>
        </w:rPr>
        <w:t>-</w:t>
      </w:r>
      <w:r w:rsidR="00440A2F" w:rsidRPr="0094704E">
        <w:rPr>
          <w:rFonts w:ascii="Times New Roman" w:hAnsi="Times New Roman" w:cs="Times New Roman"/>
          <w:sz w:val="24"/>
          <w:szCs w:val="24"/>
        </w:rPr>
        <w:t>Görev yaptığı alanla ilgili haksız rekabet kurallarına fırsat vermemek,</w:t>
      </w:r>
    </w:p>
    <w:p w14:paraId="29975B29" w14:textId="77777777" w:rsidR="00440A2F" w:rsidRPr="0094704E" w:rsidRDefault="007E77F5" w:rsidP="007E77F5">
      <w:pPr>
        <w:pStyle w:val="AralkYok"/>
        <w:ind w:left="360"/>
        <w:jc w:val="both"/>
        <w:rPr>
          <w:rFonts w:ascii="Times New Roman" w:hAnsi="Times New Roman" w:cs="Times New Roman"/>
          <w:sz w:val="24"/>
          <w:szCs w:val="24"/>
        </w:rPr>
      </w:pPr>
      <w:proofErr w:type="gramStart"/>
      <w:r w:rsidRPr="0094704E">
        <w:rPr>
          <w:rFonts w:ascii="Times New Roman" w:hAnsi="Times New Roman" w:cs="Times New Roman"/>
          <w:sz w:val="24"/>
          <w:szCs w:val="24"/>
        </w:rPr>
        <w:t>f</w:t>
      </w:r>
      <w:proofErr w:type="gramEnd"/>
      <w:r w:rsidRPr="0094704E">
        <w:rPr>
          <w:rFonts w:ascii="Times New Roman" w:hAnsi="Times New Roman" w:cs="Times New Roman"/>
          <w:sz w:val="24"/>
          <w:szCs w:val="24"/>
        </w:rPr>
        <w:t>-</w:t>
      </w:r>
      <w:r w:rsidR="008B7753" w:rsidRPr="0094704E">
        <w:rPr>
          <w:rFonts w:ascii="Times New Roman" w:hAnsi="Times New Roman" w:cs="Times New Roman"/>
          <w:sz w:val="23"/>
          <w:szCs w:val="23"/>
        </w:rPr>
        <w:t xml:space="preserve"> TVHB ve Odalar tarafından belirlenen, TVHB Merkez Konseyince onaylanan asgari ücret tarifesine riayet etmek ve uymak,</w:t>
      </w:r>
    </w:p>
    <w:p w14:paraId="2E90F755" w14:textId="77777777" w:rsidR="00440A2F" w:rsidRPr="0094704E" w:rsidRDefault="007E77F5" w:rsidP="007E77F5">
      <w:pPr>
        <w:pStyle w:val="AralkYok"/>
        <w:ind w:left="360"/>
        <w:jc w:val="both"/>
        <w:rPr>
          <w:rFonts w:ascii="Times New Roman" w:eastAsia="ヒラギノ明朝 Pro W3" w:hAnsi="Times New Roman" w:cs="Times New Roman"/>
          <w:sz w:val="24"/>
          <w:szCs w:val="24"/>
          <w:lang w:eastAsia="en-US"/>
        </w:rPr>
      </w:pPr>
      <w:proofErr w:type="gramStart"/>
      <w:r w:rsidRPr="0094704E">
        <w:rPr>
          <w:rFonts w:ascii="Times New Roman" w:hAnsi="Times New Roman" w:cs="Times New Roman"/>
          <w:sz w:val="24"/>
          <w:szCs w:val="24"/>
        </w:rPr>
        <w:t>g</w:t>
      </w:r>
      <w:proofErr w:type="gramEnd"/>
      <w:r w:rsidRPr="0094704E">
        <w:rPr>
          <w:rFonts w:ascii="Times New Roman" w:hAnsi="Times New Roman" w:cs="Times New Roman"/>
          <w:sz w:val="24"/>
          <w:szCs w:val="24"/>
        </w:rPr>
        <w:t>-</w:t>
      </w:r>
      <w:r w:rsidR="00440A2F" w:rsidRPr="0094704E">
        <w:rPr>
          <w:rFonts w:ascii="Times New Roman" w:hAnsi="Times New Roman" w:cs="Times New Roman"/>
          <w:sz w:val="24"/>
          <w:szCs w:val="24"/>
        </w:rPr>
        <w:t xml:space="preserve">TVHB, </w:t>
      </w:r>
      <w:r w:rsidR="00440A2F" w:rsidRPr="0094704E">
        <w:rPr>
          <w:rFonts w:ascii="Times New Roman" w:eastAsia="ヒラギノ明朝 Pro W3" w:hAnsi="Times New Roman" w:cs="Times New Roman"/>
          <w:sz w:val="24"/>
          <w:szCs w:val="24"/>
          <w:lang w:eastAsia="en-US"/>
        </w:rPr>
        <w:t>Oda ve yetkili idareler tarafından çalıştığı işyerinin faal</w:t>
      </w:r>
      <w:r w:rsidR="00457B83" w:rsidRPr="0094704E">
        <w:rPr>
          <w:rFonts w:ascii="Times New Roman" w:eastAsia="ヒラギノ明朝 Pro W3" w:hAnsi="Times New Roman" w:cs="Times New Roman"/>
          <w:sz w:val="24"/>
          <w:szCs w:val="24"/>
          <w:lang w:eastAsia="en-US"/>
        </w:rPr>
        <w:t xml:space="preserve">iyeti ile ilgili düzenlenen ve </w:t>
      </w:r>
      <w:r w:rsidR="00440A2F" w:rsidRPr="0094704E">
        <w:rPr>
          <w:rFonts w:ascii="Times New Roman" w:eastAsia="ヒラギノ明朝 Pro W3" w:hAnsi="Times New Roman" w:cs="Times New Roman"/>
          <w:sz w:val="24"/>
          <w:szCs w:val="24"/>
          <w:lang w:eastAsia="en-US"/>
        </w:rPr>
        <w:t>katılınması zorunlu olarak belirlenen eğitim ve kurslara katılmak zorundadır</w:t>
      </w:r>
      <w:r w:rsidRPr="0094704E">
        <w:rPr>
          <w:rFonts w:ascii="Times New Roman" w:eastAsia="ヒラギノ明朝 Pro W3" w:hAnsi="Times New Roman" w:cs="Times New Roman"/>
          <w:sz w:val="24"/>
          <w:szCs w:val="24"/>
          <w:lang w:eastAsia="en-US"/>
        </w:rPr>
        <w:t>.</w:t>
      </w:r>
    </w:p>
    <w:p w14:paraId="0A6D3DA4" w14:textId="77777777" w:rsidR="007E1EC8" w:rsidRPr="0094704E" w:rsidRDefault="007E77F5" w:rsidP="007E77F5">
      <w:pPr>
        <w:pStyle w:val="AralkYok"/>
        <w:ind w:left="360"/>
        <w:jc w:val="both"/>
        <w:rPr>
          <w:rFonts w:ascii="Times New Roman" w:eastAsia="ヒラギノ明朝 Pro W3" w:hAnsi="Times New Roman" w:cs="Times New Roman"/>
          <w:sz w:val="24"/>
          <w:szCs w:val="24"/>
          <w:lang w:eastAsia="en-US"/>
        </w:rPr>
      </w:pPr>
      <w:proofErr w:type="gramStart"/>
      <w:r w:rsidRPr="0094704E">
        <w:rPr>
          <w:rFonts w:ascii="Times New Roman" w:hAnsi="Times New Roman" w:cs="Times New Roman"/>
          <w:sz w:val="24"/>
          <w:szCs w:val="24"/>
        </w:rPr>
        <w:t>ğ</w:t>
      </w:r>
      <w:proofErr w:type="gramEnd"/>
      <w:r w:rsidRPr="0094704E">
        <w:rPr>
          <w:rFonts w:ascii="Times New Roman" w:hAnsi="Times New Roman" w:cs="Times New Roman"/>
          <w:sz w:val="24"/>
          <w:szCs w:val="24"/>
        </w:rPr>
        <w:t>-</w:t>
      </w:r>
      <w:r w:rsidR="007E1EC8" w:rsidRPr="0094704E">
        <w:rPr>
          <w:rFonts w:ascii="Times New Roman" w:eastAsia="ヒラギノ明朝 Pro W3" w:hAnsi="Times New Roman" w:cs="Times New Roman"/>
          <w:sz w:val="24"/>
          <w:szCs w:val="24"/>
          <w:lang w:eastAsia="en-US"/>
        </w:rPr>
        <w:t>Veteriner Hekim, sözleşmede adı geçen Muayenehane/Poliklin</w:t>
      </w:r>
      <w:r w:rsidR="00100D23" w:rsidRPr="0094704E">
        <w:rPr>
          <w:rFonts w:ascii="Times New Roman" w:eastAsia="ヒラギノ明朝 Pro W3" w:hAnsi="Times New Roman" w:cs="Times New Roman"/>
          <w:sz w:val="24"/>
          <w:szCs w:val="24"/>
          <w:lang w:eastAsia="en-US"/>
        </w:rPr>
        <w:t>i</w:t>
      </w:r>
      <w:r w:rsidR="007E1EC8" w:rsidRPr="0094704E">
        <w:rPr>
          <w:rFonts w:ascii="Times New Roman" w:eastAsia="ヒラギノ明朝 Pro W3" w:hAnsi="Times New Roman" w:cs="Times New Roman"/>
          <w:sz w:val="24"/>
          <w:szCs w:val="24"/>
          <w:lang w:eastAsia="en-US"/>
        </w:rPr>
        <w:t>k/Hayvan Hastanesi dışında başka bir Muayenehane, Poliklinik ve Hayvan Hastanesinde çalışamaz.</w:t>
      </w:r>
    </w:p>
    <w:p w14:paraId="1BE2742D" w14:textId="77777777" w:rsidR="007E77F5" w:rsidRPr="0094704E" w:rsidRDefault="007E77F5" w:rsidP="007E77F5">
      <w:pPr>
        <w:pStyle w:val="AralkYok"/>
        <w:ind w:left="360"/>
        <w:jc w:val="both"/>
        <w:rPr>
          <w:rFonts w:ascii="Times New Roman" w:hAnsi="Times New Roman" w:cs="Times New Roman"/>
          <w:sz w:val="24"/>
          <w:szCs w:val="24"/>
        </w:rPr>
      </w:pPr>
    </w:p>
    <w:p w14:paraId="598FB3A5" w14:textId="77777777" w:rsidR="00BC15B8" w:rsidRPr="0094704E" w:rsidRDefault="00440A2F" w:rsidP="00225A73">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 xml:space="preserve">Bu Sözleşme Kapsamında Çalışan </w:t>
      </w:r>
      <w:r w:rsidR="00863566" w:rsidRPr="0094704E">
        <w:rPr>
          <w:rFonts w:ascii="Times New Roman" w:hAnsi="Times New Roman" w:cs="Times New Roman"/>
          <w:b/>
          <w:sz w:val="24"/>
          <w:szCs w:val="24"/>
        </w:rPr>
        <w:t>Veteriner Hekimin görev, yetki ve sorumlulukları</w:t>
      </w:r>
      <w:r w:rsidRPr="0094704E">
        <w:rPr>
          <w:rFonts w:ascii="Times New Roman" w:hAnsi="Times New Roman" w:cs="Times New Roman"/>
          <w:b/>
          <w:sz w:val="24"/>
          <w:szCs w:val="24"/>
        </w:rPr>
        <w:t xml:space="preserve"> (4. Maddeye ek olarak)</w:t>
      </w:r>
    </w:p>
    <w:p w14:paraId="78EB9DD9" w14:textId="77777777" w:rsidR="007E77F5" w:rsidRPr="0094704E" w:rsidRDefault="007E77F5" w:rsidP="007E77F5">
      <w:pPr>
        <w:pStyle w:val="AralkYok"/>
        <w:jc w:val="both"/>
        <w:rPr>
          <w:rFonts w:ascii="Times New Roman" w:hAnsi="Times New Roman" w:cs="Times New Roman"/>
          <w:b/>
          <w:sz w:val="24"/>
          <w:szCs w:val="24"/>
        </w:rPr>
      </w:pPr>
    </w:p>
    <w:p w14:paraId="02139708" w14:textId="77777777" w:rsidR="00A45CFC" w:rsidRPr="0094704E" w:rsidRDefault="00A45CFC" w:rsidP="00A45CFC">
      <w:pPr>
        <w:pStyle w:val="ListeParagraf"/>
        <w:numPr>
          <w:ilvl w:val="0"/>
          <w:numId w:val="10"/>
        </w:numPr>
        <w:jc w:val="both"/>
        <w:rPr>
          <w:rFonts w:ascii="Times New Roman" w:hAnsi="Times New Roman" w:cs="Times New Roman"/>
          <w:sz w:val="24"/>
          <w:szCs w:val="24"/>
        </w:rPr>
      </w:pPr>
      <w:r w:rsidRPr="0094704E">
        <w:rPr>
          <w:rFonts w:ascii="Times New Roman" w:hAnsi="Times New Roman" w:cs="Times New Roman"/>
          <w:sz w:val="24"/>
          <w:szCs w:val="24"/>
        </w:rPr>
        <w:t>Ev Hayvanlarının Üretim, Satış, Barınma ve Eğitim Yerleri Hakkında Yönetmelik” kapsamında işyerinin faaliyet sınıfına göre belirtilen görev ve sorumlulukları yerine getirmek.</w:t>
      </w:r>
    </w:p>
    <w:p w14:paraId="4495B17F" w14:textId="77777777" w:rsidR="00736D13" w:rsidRPr="0094704E" w:rsidRDefault="000F2F8D" w:rsidP="000F2F8D">
      <w:pPr>
        <w:pStyle w:val="ListeParagraf"/>
        <w:numPr>
          <w:ilvl w:val="0"/>
          <w:numId w:val="10"/>
        </w:numPr>
        <w:rPr>
          <w:rFonts w:ascii="Times New Roman" w:hAnsi="Times New Roman" w:cs="Times New Roman"/>
          <w:sz w:val="24"/>
          <w:szCs w:val="24"/>
        </w:rPr>
      </w:pPr>
      <w:r w:rsidRPr="0094704E">
        <w:rPr>
          <w:rFonts w:ascii="Times New Roman" w:hAnsi="Times New Roman" w:cs="Times New Roman"/>
          <w:sz w:val="24"/>
          <w:szCs w:val="24"/>
        </w:rPr>
        <w:t>İşyeri veteriner hekimi, bu Yönetmelikte belirlenen tüm görev ve sorumluluklarında, mesleki hizmete yönelik mevzuata, bağlı bulunduğu veteriner hekimler odasının almış olduğu kararlara ve tüm mesleki etik kurallara uymak zorundadır.</w:t>
      </w:r>
    </w:p>
    <w:p w14:paraId="3DC739B1" w14:textId="77777777" w:rsidR="00E55CA5" w:rsidRPr="0094704E" w:rsidRDefault="000F2F8D" w:rsidP="000F2F8D">
      <w:pPr>
        <w:pStyle w:val="ListeParagraf"/>
        <w:numPr>
          <w:ilvl w:val="0"/>
          <w:numId w:val="10"/>
        </w:numPr>
        <w:jc w:val="both"/>
        <w:rPr>
          <w:rFonts w:ascii="Times New Roman" w:hAnsi="Times New Roman" w:cs="Times New Roman"/>
          <w:sz w:val="24"/>
          <w:szCs w:val="24"/>
        </w:rPr>
      </w:pPr>
      <w:r w:rsidRPr="0094704E">
        <w:rPr>
          <w:rFonts w:ascii="Times New Roman" w:hAnsi="Times New Roman" w:cs="Times New Roman"/>
          <w:sz w:val="24"/>
          <w:szCs w:val="24"/>
        </w:rPr>
        <w:t>İşyeri veteriner hekimi, işyerlerinin sağlık ve teknik yönünden mevzuata uygun bir şekilde faaliyet göstermesinden; iş yerine sağlıklı hayvanların kabul edilip uygun şartlarda alınıp satılmasından; iş yerlerindeki hayvanların tür ve cinslerine göre aşılama ve ilaçlamalarının yapılmasından ve buradaki alet ve malzemelerin temizlik ve dezenfeksiyonlarının yaptırılmasından; atık ve artıklarının çevre ve toplum sağlığına zarar vermesini önleyecek tedbirlerin alınmasından işveren ile birlikte sorumludur.</w:t>
      </w:r>
    </w:p>
    <w:p w14:paraId="1EFD2301" w14:textId="77777777" w:rsidR="00736D13" w:rsidRPr="0094704E" w:rsidRDefault="000F2F8D" w:rsidP="000F2F8D">
      <w:pPr>
        <w:pStyle w:val="AralkYok"/>
        <w:numPr>
          <w:ilvl w:val="0"/>
          <w:numId w:val="10"/>
        </w:numPr>
        <w:jc w:val="both"/>
        <w:rPr>
          <w:rFonts w:ascii="Times New Roman" w:hAnsi="Times New Roman" w:cs="Times New Roman"/>
          <w:b/>
          <w:sz w:val="24"/>
          <w:szCs w:val="24"/>
        </w:rPr>
      </w:pPr>
      <w:r w:rsidRPr="0094704E">
        <w:rPr>
          <w:rFonts w:ascii="Times New Roman" w:hAnsi="Times New Roman" w:cs="Times New Roman"/>
          <w:sz w:val="24"/>
          <w:szCs w:val="24"/>
        </w:rPr>
        <w:t>İşyeri veteriner hekimi, iş yerine gelen ve satılan hayvanların miktarları, geliş ve çıkış tarihleri, tür ve cinslerine göre aşılama, ilaçlama tarihleri gibi kayıtları tutar. Kendilerine bildirilen zaman ve şekilde il veya ilçe müdürlüklerine gerekli bilgileri verir.</w:t>
      </w:r>
    </w:p>
    <w:p w14:paraId="70349FD2" w14:textId="77777777" w:rsidR="00736D13" w:rsidRPr="0094704E" w:rsidRDefault="000F2F8D" w:rsidP="000F2F8D">
      <w:pPr>
        <w:pStyle w:val="AralkYok"/>
        <w:numPr>
          <w:ilvl w:val="0"/>
          <w:numId w:val="10"/>
        </w:numPr>
        <w:jc w:val="both"/>
        <w:rPr>
          <w:rFonts w:ascii="Times New Roman" w:hAnsi="Times New Roman" w:cs="Times New Roman"/>
          <w:b/>
          <w:sz w:val="24"/>
          <w:szCs w:val="24"/>
        </w:rPr>
      </w:pPr>
      <w:r w:rsidRPr="0094704E">
        <w:rPr>
          <w:rFonts w:ascii="Times New Roman" w:hAnsi="Times New Roman" w:cs="Times New Roman"/>
          <w:sz w:val="24"/>
          <w:szCs w:val="24"/>
        </w:rPr>
        <w:t>İşyeri veteriner hekimi, işletmenin hayvanları dışında, iş yerini amacı dışında muayene, tedavi, ilaç ve aşı uygulaması gibi amaçlarla kullanamaz.</w:t>
      </w:r>
    </w:p>
    <w:p w14:paraId="2DE43FEA" w14:textId="77777777" w:rsidR="000F2F8D" w:rsidRPr="0094704E" w:rsidRDefault="000F2F8D" w:rsidP="000F2F8D">
      <w:pPr>
        <w:pStyle w:val="AralkYok"/>
        <w:numPr>
          <w:ilvl w:val="0"/>
          <w:numId w:val="10"/>
        </w:numPr>
        <w:jc w:val="both"/>
        <w:rPr>
          <w:rFonts w:ascii="Times New Roman" w:hAnsi="Times New Roman" w:cs="Times New Roman"/>
          <w:sz w:val="24"/>
          <w:szCs w:val="24"/>
        </w:rPr>
      </w:pPr>
      <w:r w:rsidRPr="0094704E">
        <w:rPr>
          <w:rFonts w:ascii="Times New Roman" w:hAnsi="Times New Roman" w:cs="Times New Roman"/>
          <w:sz w:val="24"/>
          <w:szCs w:val="24"/>
        </w:rPr>
        <w:t>İşyeri veteriner hekimi İşyerlerinde, 5996 sayılı Veteriner Hizmetleri, Bitki Sağlığı, Gıda ve Yem Kanununa göre ihbarı mecburi bir hastalık çıktığında, işyeri veteriner hekimi durumu en ivedi vasıta ile resmi makamlara haber vermek ve ilgililerce alınacak yasal tedbirleri uygulamakla yükümlüdür.</w:t>
      </w:r>
    </w:p>
    <w:p w14:paraId="2874BAF7" w14:textId="7C78AD5A" w:rsidR="00736D13" w:rsidRPr="0094704E" w:rsidRDefault="00BB76C4" w:rsidP="00225A73">
      <w:pPr>
        <w:pStyle w:val="AralkYok"/>
        <w:numPr>
          <w:ilvl w:val="0"/>
          <w:numId w:val="10"/>
        </w:numPr>
        <w:jc w:val="both"/>
        <w:rPr>
          <w:rFonts w:ascii="Times New Roman" w:hAnsi="Times New Roman" w:cs="Times New Roman"/>
          <w:b/>
          <w:sz w:val="24"/>
          <w:szCs w:val="24"/>
        </w:rPr>
      </w:pPr>
      <w:r w:rsidRPr="0094704E">
        <w:rPr>
          <w:rFonts w:ascii="Times New Roman" w:hAnsi="Times New Roman" w:cs="Times New Roman"/>
          <w:sz w:val="23"/>
          <w:szCs w:val="23"/>
        </w:rPr>
        <w:t>Vete</w:t>
      </w:r>
      <w:r w:rsidR="000B4390">
        <w:rPr>
          <w:rFonts w:ascii="Times New Roman" w:hAnsi="Times New Roman" w:cs="Times New Roman"/>
          <w:sz w:val="23"/>
          <w:szCs w:val="23"/>
        </w:rPr>
        <w:t xml:space="preserve">riner hekim bu sözleşmenin </w:t>
      </w:r>
      <w:r w:rsidR="00B446C8">
        <w:rPr>
          <w:rFonts w:ascii="Times New Roman" w:eastAsia="ヒラギノ明朝 Pro W3" w:hAnsi="Times New Roman" w:cs="Times New Roman"/>
          <w:sz w:val="24"/>
          <w:szCs w:val="24"/>
        </w:rPr>
        <w:t>Manisa</w:t>
      </w:r>
      <w:r w:rsidRPr="0094704E">
        <w:rPr>
          <w:rFonts w:ascii="Times New Roman" w:hAnsi="Times New Roman" w:cs="Times New Roman"/>
          <w:sz w:val="23"/>
          <w:szCs w:val="23"/>
        </w:rPr>
        <w:t xml:space="preserve"> Veteriner Hekimleri Odasına kayıt ettirilmesini sağlar.</w:t>
      </w:r>
      <w:r w:rsidR="00B56C62">
        <w:rPr>
          <w:rFonts w:ascii="Times New Roman" w:hAnsi="Times New Roman" w:cs="Times New Roman"/>
          <w:sz w:val="23"/>
          <w:szCs w:val="23"/>
        </w:rPr>
        <w:t xml:space="preserve"> </w:t>
      </w:r>
      <w:r w:rsidR="004D7BF9" w:rsidRPr="0094704E">
        <w:rPr>
          <w:rFonts w:ascii="Times New Roman" w:hAnsi="Times New Roman" w:cs="Times New Roman"/>
          <w:sz w:val="24"/>
          <w:szCs w:val="24"/>
        </w:rPr>
        <w:t>İşbu</w:t>
      </w:r>
      <w:r w:rsidR="00736D13" w:rsidRPr="0094704E">
        <w:rPr>
          <w:rFonts w:ascii="Times New Roman" w:hAnsi="Times New Roman" w:cs="Times New Roman"/>
          <w:sz w:val="24"/>
          <w:szCs w:val="24"/>
        </w:rPr>
        <w:t xml:space="preserve"> </w:t>
      </w:r>
      <w:r w:rsidR="004D7BF9" w:rsidRPr="0094704E">
        <w:rPr>
          <w:rFonts w:ascii="Times New Roman" w:hAnsi="Times New Roman" w:cs="Times New Roman"/>
          <w:sz w:val="24"/>
          <w:szCs w:val="24"/>
        </w:rPr>
        <w:t>sözleşmenin Oda Başkanlığınca görülüp kayıt altına alınmasına müteakip Oda Başkanlığın</w:t>
      </w:r>
      <w:r w:rsidR="00EE6841">
        <w:rPr>
          <w:rFonts w:ascii="Times New Roman" w:hAnsi="Times New Roman" w:cs="Times New Roman"/>
          <w:sz w:val="24"/>
          <w:szCs w:val="24"/>
        </w:rPr>
        <w:t>ca düzenlenen “Mesleki Durum Bilgisi İçeren Oda Üyelik</w:t>
      </w:r>
      <w:r w:rsidR="004D7BF9" w:rsidRPr="0094704E">
        <w:rPr>
          <w:rFonts w:ascii="Times New Roman" w:hAnsi="Times New Roman" w:cs="Times New Roman"/>
          <w:sz w:val="24"/>
          <w:szCs w:val="24"/>
        </w:rPr>
        <w:t xml:space="preserve"> Belgesi” </w:t>
      </w:r>
      <w:proofErr w:type="spellStart"/>
      <w:r w:rsidR="004D7BF9" w:rsidRPr="0094704E">
        <w:rPr>
          <w:rFonts w:ascii="Times New Roman" w:hAnsi="Times New Roman" w:cs="Times New Roman"/>
          <w:sz w:val="24"/>
          <w:szCs w:val="24"/>
        </w:rPr>
        <w:t>ni</w:t>
      </w:r>
      <w:proofErr w:type="spellEnd"/>
      <w:r w:rsidR="004D7BF9" w:rsidRPr="0094704E">
        <w:rPr>
          <w:rFonts w:ascii="Times New Roman" w:hAnsi="Times New Roman" w:cs="Times New Roman"/>
          <w:sz w:val="24"/>
          <w:szCs w:val="24"/>
        </w:rPr>
        <w:t xml:space="preserve"> her yıl Ocak ayı içerisinde temin edecektir.</w:t>
      </w:r>
      <w:r w:rsidRPr="0094704E">
        <w:rPr>
          <w:rFonts w:ascii="Times New Roman" w:hAnsi="Times New Roman" w:cs="Times New Roman"/>
          <w:sz w:val="24"/>
          <w:szCs w:val="24"/>
        </w:rPr>
        <w:t xml:space="preserve"> </w:t>
      </w:r>
    </w:p>
    <w:p w14:paraId="21357019" w14:textId="77777777" w:rsidR="000F2F8D" w:rsidRPr="0094704E" w:rsidRDefault="000F2F8D" w:rsidP="000F2F8D">
      <w:pPr>
        <w:pStyle w:val="AralkYok"/>
        <w:numPr>
          <w:ilvl w:val="0"/>
          <w:numId w:val="10"/>
        </w:numPr>
        <w:jc w:val="both"/>
        <w:rPr>
          <w:rFonts w:ascii="Times New Roman" w:hAnsi="Times New Roman" w:cs="Times New Roman"/>
          <w:sz w:val="24"/>
          <w:szCs w:val="24"/>
        </w:rPr>
      </w:pPr>
      <w:r w:rsidRPr="0094704E">
        <w:rPr>
          <w:rFonts w:ascii="Times New Roman" w:hAnsi="Times New Roman" w:cs="Times New Roman"/>
          <w:sz w:val="24"/>
          <w:szCs w:val="24"/>
        </w:rPr>
        <w:t>İşyerinde ölen hayvanların ölüm nedeni, iş yeri veteriner hekimi tarafından kayıt defterine işlenir. Varsa yapılan tahlil, uygulanan tedavi ve laboratuvar teşhisleri rapor halinde deftere işlenip iş yerinde muhafaza edilir.</w:t>
      </w:r>
    </w:p>
    <w:p w14:paraId="1A1A24CF" w14:textId="58254FAD" w:rsidR="00736D13" w:rsidRPr="0094704E" w:rsidRDefault="00736D13" w:rsidP="00225A73">
      <w:pPr>
        <w:pStyle w:val="AralkYok"/>
        <w:numPr>
          <w:ilvl w:val="0"/>
          <w:numId w:val="10"/>
        </w:numPr>
        <w:jc w:val="both"/>
        <w:rPr>
          <w:rFonts w:ascii="Times New Roman" w:hAnsi="Times New Roman" w:cs="Times New Roman"/>
          <w:b/>
          <w:sz w:val="24"/>
          <w:szCs w:val="24"/>
        </w:rPr>
      </w:pPr>
      <w:r w:rsidRPr="0094704E">
        <w:rPr>
          <w:rFonts w:ascii="Times New Roman" w:hAnsi="Times New Roman" w:cs="Times New Roman"/>
          <w:sz w:val="24"/>
          <w:szCs w:val="24"/>
        </w:rPr>
        <w:t>Veteriner hekim, Bakanlık veya Türk Veteriner Hekimleri Birliği</w:t>
      </w:r>
      <w:r w:rsidR="000B4390">
        <w:rPr>
          <w:rFonts w:ascii="Times New Roman" w:hAnsi="Times New Roman" w:cs="Times New Roman"/>
          <w:sz w:val="24"/>
          <w:szCs w:val="24"/>
        </w:rPr>
        <w:t xml:space="preserve"> ve </w:t>
      </w:r>
      <w:r w:rsidR="00B446C8">
        <w:rPr>
          <w:rFonts w:ascii="Times New Roman" w:eastAsia="ヒラギノ明朝 Pro W3" w:hAnsi="Times New Roman" w:cs="Times New Roman"/>
          <w:sz w:val="24"/>
          <w:szCs w:val="24"/>
        </w:rPr>
        <w:t>Manisa</w:t>
      </w:r>
      <w:r w:rsidR="006B1F1A" w:rsidRPr="0094704E">
        <w:rPr>
          <w:rFonts w:ascii="Times New Roman" w:hAnsi="Times New Roman" w:cs="Times New Roman"/>
          <w:sz w:val="24"/>
          <w:szCs w:val="24"/>
        </w:rPr>
        <w:t xml:space="preserve"> Veteriner Hekimleri Odası</w:t>
      </w:r>
      <w:r w:rsidRPr="0094704E">
        <w:rPr>
          <w:rFonts w:ascii="Times New Roman" w:hAnsi="Times New Roman" w:cs="Times New Roman"/>
          <w:sz w:val="24"/>
          <w:szCs w:val="24"/>
        </w:rPr>
        <w:t xml:space="preserve"> tarafından katılınması zorunlu eğitim veya toplantı düzenlendiğinde bu toplantıya katılmak zorundadır. </w:t>
      </w:r>
    </w:p>
    <w:p w14:paraId="7802D5BD" w14:textId="77777777" w:rsidR="007E77F5" w:rsidRPr="0094704E" w:rsidRDefault="007E77F5" w:rsidP="007E77F5">
      <w:pPr>
        <w:pStyle w:val="AralkYok"/>
        <w:ind w:left="720"/>
        <w:jc w:val="both"/>
        <w:rPr>
          <w:rFonts w:ascii="Times New Roman" w:hAnsi="Times New Roman" w:cs="Times New Roman"/>
          <w:b/>
          <w:sz w:val="24"/>
          <w:szCs w:val="24"/>
        </w:rPr>
      </w:pPr>
    </w:p>
    <w:p w14:paraId="1FCEAAE0" w14:textId="77777777" w:rsidR="00F13E7E" w:rsidRPr="0094704E" w:rsidRDefault="00F13E7E" w:rsidP="00225A73">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İşverenin sorumlulukları</w:t>
      </w:r>
    </w:p>
    <w:p w14:paraId="567E068D" w14:textId="77777777" w:rsidR="008726BA" w:rsidRPr="0094704E" w:rsidRDefault="008726BA" w:rsidP="008726BA">
      <w:pPr>
        <w:pStyle w:val="AralkYok"/>
        <w:ind w:left="720"/>
        <w:jc w:val="both"/>
        <w:rPr>
          <w:rFonts w:ascii="Times New Roman" w:hAnsi="Times New Roman" w:cs="Times New Roman"/>
          <w:b/>
          <w:sz w:val="24"/>
          <w:szCs w:val="24"/>
        </w:rPr>
      </w:pPr>
    </w:p>
    <w:p w14:paraId="3BCE2B63" w14:textId="77777777" w:rsidR="00F13E7E" w:rsidRPr="0094704E" w:rsidRDefault="00F13E7E" w:rsidP="008726BA">
      <w:pPr>
        <w:pStyle w:val="AralkYok"/>
        <w:numPr>
          <w:ilvl w:val="0"/>
          <w:numId w:val="11"/>
        </w:numPr>
        <w:jc w:val="both"/>
        <w:rPr>
          <w:rFonts w:ascii="Times New Roman" w:hAnsi="Times New Roman" w:cs="Times New Roman"/>
          <w:sz w:val="24"/>
          <w:szCs w:val="24"/>
        </w:rPr>
      </w:pPr>
      <w:r w:rsidRPr="0094704E">
        <w:rPr>
          <w:rFonts w:ascii="Times New Roman" w:hAnsi="Times New Roman" w:cs="Times New Roman"/>
          <w:sz w:val="24"/>
          <w:szCs w:val="24"/>
        </w:rPr>
        <w:t>Veteriner hekimin görev ve sorumluluklarını yerine getirebilmesi için gerekli her türlü araç ve gereç işveren tarafından sağlanmak zorundadır.</w:t>
      </w:r>
    </w:p>
    <w:p w14:paraId="6F633879" w14:textId="77777777" w:rsidR="00F13E7E" w:rsidRPr="0094704E" w:rsidRDefault="00166891" w:rsidP="00225A73">
      <w:pPr>
        <w:pStyle w:val="AralkYok"/>
        <w:numPr>
          <w:ilvl w:val="0"/>
          <w:numId w:val="11"/>
        </w:numPr>
        <w:jc w:val="both"/>
        <w:rPr>
          <w:rFonts w:ascii="Times New Roman" w:hAnsi="Times New Roman" w:cs="Times New Roman"/>
          <w:sz w:val="24"/>
          <w:szCs w:val="24"/>
        </w:rPr>
      </w:pPr>
      <w:r w:rsidRPr="0094704E">
        <w:rPr>
          <w:rFonts w:ascii="Times New Roman" w:hAnsi="Times New Roman" w:cs="Times New Roman"/>
          <w:sz w:val="24"/>
          <w:szCs w:val="24"/>
        </w:rPr>
        <w:t>İş</w:t>
      </w:r>
      <w:r w:rsidR="00F13E7E" w:rsidRPr="0094704E">
        <w:rPr>
          <w:rFonts w:ascii="Times New Roman" w:hAnsi="Times New Roman" w:cs="Times New Roman"/>
          <w:sz w:val="24"/>
          <w:szCs w:val="24"/>
        </w:rPr>
        <w:t>veren</w:t>
      </w:r>
      <w:r w:rsidR="006D0363" w:rsidRPr="0094704E">
        <w:rPr>
          <w:rFonts w:ascii="Times New Roman" w:hAnsi="Times New Roman" w:cs="Times New Roman"/>
          <w:sz w:val="24"/>
          <w:szCs w:val="24"/>
        </w:rPr>
        <w:t>,</w:t>
      </w:r>
      <w:r w:rsidR="00F13E7E" w:rsidRPr="0094704E">
        <w:rPr>
          <w:rFonts w:ascii="Times New Roman" w:hAnsi="Times New Roman" w:cs="Times New Roman"/>
          <w:sz w:val="24"/>
          <w:szCs w:val="24"/>
        </w:rPr>
        <w:t xml:space="preserve"> </w:t>
      </w:r>
      <w:r w:rsidR="006D0363" w:rsidRPr="0094704E">
        <w:rPr>
          <w:rFonts w:ascii="Times New Roman" w:hAnsi="Times New Roman" w:cs="Times New Roman"/>
          <w:sz w:val="24"/>
          <w:szCs w:val="24"/>
        </w:rPr>
        <w:t xml:space="preserve">veteriner hekimin görevini yerine getirirken gerekli kolaylığı sağlamadığı durumda, veteriner hekim durumu tüm yetkili kurumlara bildirmeye yetkilidir. </w:t>
      </w:r>
    </w:p>
    <w:p w14:paraId="4C7A6D0C" w14:textId="77777777" w:rsidR="006D0363" w:rsidRPr="0094704E" w:rsidRDefault="00166891" w:rsidP="00225A73">
      <w:pPr>
        <w:pStyle w:val="AralkYok"/>
        <w:numPr>
          <w:ilvl w:val="0"/>
          <w:numId w:val="11"/>
        </w:numPr>
        <w:jc w:val="both"/>
        <w:rPr>
          <w:rFonts w:ascii="Times New Roman" w:hAnsi="Times New Roman" w:cs="Times New Roman"/>
          <w:sz w:val="24"/>
          <w:szCs w:val="24"/>
        </w:rPr>
      </w:pPr>
      <w:r w:rsidRPr="0094704E">
        <w:rPr>
          <w:rFonts w:ascii="Times New Roman" w:hAnsi="Times New Roman" w:cs="Times New Roman"/>
          <w:sz w:val="24"/>
          <w:szCs w:val="24"/>
        </w:rPr>
        <w:t>İş</w:t>
      </w:r>
      <w:r w:rsidR="006D0363" w:rsidRPr="0094704E">
        <w:rPr>
          <w:rFonts w:ascii="Times New Roman" w:hAnsi="Times New Roman" w:cs="Times New Roman"/>
          <w:sz w:val="24"/>
          <w:szCs w:val="24"/>
        </w:rPr>
        <w:t>veren, veteriner hekime belirlenen sorumlulukları dışında başka bir görev veremez.</w:t>
      </w:r>
    </w:p>
    <w:p w14:paraId="0FB63F34" w14:textId="4AFFD4E5" w:rsidR="006D0363" w:rsidRPr="0094704E" w:rsidRDefault="00166891" w:rsidP="00225A73">
      <w:pPr>
        <w:pStyle w:val="AralkYok"/>
        <w:numPr>
          <w:ilvl w:val="0"/>
          <w:numId w:val="11"/>
        </w:numPr>
        <w:jc w:val="both"/>
        <w:rPr>
          <w:rFonts w:ascii="Times New Roman" w:hAnsi="Times New Roman" w:cs="Times New Roman"/>
          <w:sz w:val="24"/>
          <w:szCs w:val="24"/>
        </w:rPr>
      </w:pPr>
      <w:r w:rsidRPr="0094704E">
        <w:rPr>
          <w:rFonts w:ascii="Times New Roman" w:hAnsi="Times New Roman" w:cs="Times New Roman"/>
          <w:sz w:val="24"/>
          <w:szCs w:val="24"/>
        </w:rPr>
        <w:t>İş</w:t>
      </w:r>
      <w:r w:rsidR="006D0363" w:rsidRPr="0094704E">
        <w:rPr>
          <w:rFonts w:ascii="Times New Roman" w:hAnsi="Times New Roman" w:cs="Times New Roman"/>
          <w:sz w:val="24"/>
          <w:szCs w:val="24"/>
        </w:rPr>
        <w:t xml:space="preserve">veren, Bakanlık veya Türk Veteriner Hekimleri Birliği </w:t>
      </w:r>
      <w:r w:rsidR="000B4390">
        <w:rPr>
          <w:rFonts w:ascii="Times New Roman" w:hAnsi="Times New Roman" w:cs="Times New Roman"/>
          <w:sz w:val="24"/>
          <w:szCs w:val="24"/>
        </w:rPr>
        <w:t>ve</w:t>
      </w:r>
      <w:r w:rsidR="00B446C8">
        <w:rPr>
          <w:rFonts w:ascii="Times New Roman" w:hAnsi="Times New Roman" w:cs="Times New Roman"/>
          <w:sz w:val="24"/>
          <w:szCs w:val="24"/>
        </w:rPr>
        <w:t xml:space="preserve"> </w:t>
      </w:r>
      <w:r w:rsidR="00B446C8">
        <w:rPr>
          <w:rFonts w:ascii="Times New Roman" w:eastAsia="ヒラギノ明朝 Pro W3" w:hAnsi="Times New Roman" w:cs="Times New Roman"/>
          <w:sz w:val="24"/>
          <w:szCs w:val="24"/>
        </w:rPr>
        <w:t>Manisa</w:t>
      </w:r>
      <w:r w:rsidR="00167911" w:rsidRPr="0094704E">
        <w:rPr>
          <w:rFonts w:ascii="Times New Roman" w:hAnsi="Times New Roman" w:cs="Times New Roman"/>
          <w:sz w:val="24"/>
          <w:szCs w:val="24"/>
        </w:rPr>
        <w:t xml:space="preserve"> Veteriner Hekimleri Odası </w:t>
      </w:r>
      <w:r w:rsidR="006D0363" w:rsidRPr="0094704E">
        <w:rPr>
          <w:rFonts w:ascii="Times New Roman" w:hAnsi="Times New Roman" w:cs="Times New Roman"/>
          <w:sz w:val="24"/>
          <w:szCs w:val="24"/>
        </w:rPr>
        <w:t xml:space="preserve">tarafından veteriner hekimin katılması zorunlu eğitim veya toplantı düzenlendiğinde bu toplantıya katılmasını sağlamak zorundadır. </w:t>
      </w:r>
    </w:p>
    <w:p w14:paraId="5DA35933" w14:textId="77777777" w:rsidR="00F5556A" w:rsidRPr="0094704E" w:rsidRDefault="00F5556A" w:rsidP="00F5556A">
      <w:pPr>
        <w:pStyle w:val="AralkYok"/>
        <w:numPr>
          <w:ilvl w:val="0"/>
          <w:numId w:val="11"/>
        </w:numPr>
        <w:jc w:val="both"/>
        <w:rPr>
          <w:rFonts w:ascii="Times New Roman" w:hAnsi="Times New Roman" w:cs="Times New Roman"/>
          <w:sz w:val="24"/>
          <w:szCs w:val="24"/>
        </w:rPr>
      </w:pPr>
      <w:r w:rsidRPr="0094704E">
        <w:rPr>
          <w:rFonts w:ascii="Times New Roman" w:hAnsi="Times New Roman" w:cs="Times New Roman"/>
          <w:sz w:val="24"/>
          <w:szCs w:val="24"/>
        </w:rPr>
        <w:t>Sözleşmeden doğacak resmi kurum ödemeleri,</w:t>
      </w:r>
      <w:r w:rsidR="00DC5870" w:rsidRPr="0094704E">
        <w:rPr>
          <w:rFonts w:ascii="Times New Roman" w:hAnsi="Times New Roman" w:cs="Times New Roman"/>
          <w:sz w:val="24"/>
          <w:szCs w:val="24"/>
        </w:rPr>
        <w:t xml:space="preserve"> </w:t>
      </w:r>
      <w:r w:rsidRPr="0094704E">
        <w:rPr>
          <w:rFonts w:ascii="Times New Roman" w:hAnsi="Times New Roman" w:cs="Times New Roman"/>
          <w:sz w:val="24"/>
          <w:szCs w:val="24"/>
        </w:rPr>
        <w:t>vergi, harç, vb. ücretler işveren, işletmeler tarafından karşılanacaktır.</w:t>
      </w:r>
    </w:p>
    <w:p w14:paraId="5EA1D2EA" w14:textId="7BB0BFEE" w:rsidR="0016187B" w:rsidRPr="0094704E" w:rsidRDefault="0016187B" w:rsidP="0016187B">
      <w:pPr>
        <w:pStyle w:val="AralkYok"/>
        <w:numPr>
          <w:ilvl w:val="0"/>
          <w:numId w:val="11"/>
        </w:numPr>
        <w:jc w:val="both"/>
        <w:rPr>
          <w:rFonts w:ascii="Times New Roman" w:hAnsi="Times New Roman" w:cs="Times New Roman"/>
          <w:sz w:val="24"/>
          <w:szCs w:val="24"/>
        </w:rPr>
      </w:pPr>
      <w:r w:rsidRPr="0094704E">
        <w:rPr>
          <w:rFonts w:ascii="Times New Roman" w:hAnsi="Times New Roman" w:cs="Times New Roman"/>
          <w:sz w:val="24"/>
          <w:szCs w:val="24"/>
        </w:rPr>
        <w:t>İşveren,</w:t>
      </w:r>
      <w:r w:rsidR="00B56C62">
        <w:rPr>
          <w:rFonts w:ascii="Times New Roman" w:hAnsi="Times New Roman" w:cs="Times New Roman"/>
          <w:sz w:val="24"/>
          <w:szCs w:val="24"/>
        </w:rPr>
        <w:t xml:space="preserve"> </w:t>
      </w:r>
      <w:r w:rsidRPr="0094704E">
        <w:rPr>
          <w:rFonts w:ascii="Times New Roman" w:hAnsi="Times New Roman" w:cs="Times New Roman"/>
          <w:sz w:val="24"/>
          <w:szCs w:val="24"/>
        </w:rPr>
        <w:t xml:space="preserve">veteriner hekimin tıbbi, </w:t>
      </w:r>
      <w:proofErr w:type="gramStart"/>
      <w:r w:rsidRPr="0094704E">
        <w:rPr>
          <w:rFonts w:ascii="Times New Roman" w:hAnsi="Times New Roman" w:cs="Times New Roman"/>
          <w:sz w:val="24"/>
          <w:szCs w:val="24"/>
        </w:rPr>
        <w:t>hijyenik</w:t>
      </w:r>
      <w:proofErr w:type="gramEnd"/>
      <w:r w:rsidRPr="0094704E">
        <w:rPr>
          <w:rFonts w:ascii="Times New Roman" w:hAnsi="Times New Roman" w:cs="Times New Roman"/>
          <w:sz w:val="24"/>
          <w:szCs w:val="24"/>
        </w:rPr>
        <w:t>,</w:t>
      </w:r>
      <w:r w:rsidR="00B56C62">
        <w:rPr>
          <w:rFonts w:ascii="Times New Roman" w:hAnsi="Times New Roman" w:cs="Times New Roman"/>
          <w:sz w:val="24"/>
          <w:szCs w:val="24"/>
        </w:rPr>
        <w:t xml:space="preserve"> </w:t>
      </w:r>
      <w:r w:rsidRPr="0094704E">
        <w:rPr>
          <w:rFonts w:ascii="Times New Roman" w:hAnsi="Times New Roman" w:cs="Times New Roman"/>
          <w:sz w:val="24"/>
          <w:szCs w:val="24"/>
        </w:rPr>
        <w:t>sanitasyon,</w:t>
      </w:r>
      <w:r w:rsidR="00B56C62">
        <w:rPr>
          <w:rFonts w:ascii="Times New Roman" w:hAnsi="Times New Roman" w:cs="Times New Roman"/>
          <w:sz w:val="24"/>
          <w:szCs w:val="24"/>
        </w:rPr>
        <w:t xml:space="preserve"> </w:t>
      </w:r>
      <w:r w:rsidRPr="0094704E">
        <w:rPr>
          <w:rFonts w:ascii="Times New Roman" w:hAnsi="Times New Roman" w:cs="Times New Roman"/>
          <w:sz w:val="24"/>
          <w:szCs w:val="24"/>
        </w:rPr>
        <w:t xml:space="preserve">dezenfeksiyon </w:t>
      </w:r>
      <w:proofErr w:type="spellStart"/>
      <w:r w:rsidRPr="0094704E">
        <w:rPr>
          <w:rFonts w:ascii="Times New Roman" w:hAnsi="Times New Roman" w:cs="Times New Roman"/>
          <w:sz w:val="24"/>
          <w:szCs w:val="24"/>
        </w:rPr>
        <w:t>vb</w:t>
      </w:r>
      <w:proofErr w:type="spellEnd"/>
      <w:r w:rsidRPr="0094704E">
        <w:rPr>
          <w:rFonts w:ascii="Times New Roman" w:hAnsi="Times New Roman" w:cs="Times New Roman"/>
          <w:sz w:val="24"/>
          <w:szCs w:val="24"/>
        </w:rPr>
        <w:t xml:space="preserve"> gibi mesleki kararlarına hiçbir surette müdahale edemez.</w:t>
      </w:r>
      <w:r w:rsidR="00B56C62">
        <w:rPr>
          <w:rFonts w:ascii="Times New Roman" w:hAnsi="Times New Roman" w:cs="Times New Roman"/>
          <w:sz w:val="24"/>
          <w:szCs w:val="24"/>
        </w:rPr>
        <w:t xml:space="preserve"> </w:t>
      </w:r>
      <w:r w:rsidRPr="0094704E">
        <w:rPr>
          <w:rFonts w:ascii="Times New Roman" w:hAnsi="Times New Roman" w:cs="Times New Roman"/>
          <w:sz w:val="24"/>
          <w:szCs w:val="24"/>
        </w:rPr>
        <w:t>Veteriner Hekimin bilimsel ve etik kanaatleri,</w:t>
      </w:r>
      <w:r w:rsidR="00B56C62">
        <w:rPr>
          <w:rFonts w:ascii="Times New Roman" w:hAnsi="Times New Roman" w:cs="Times New Roman"/>
          <w:sz w:val="24"/>
          <w:szCs w:val="24"/>
        </w:rPr>
        <w:t xml:space="preserve"> </w:t>
      </w:r>
      <w:r w:rsidRPr="0094704E">
        <w:rPr>
          <w:rFonts w:ascii="Times New Roman" w:hAnsi="Times New Roman" w:cs="Times New Roman"/>
          <w:sz w:val="24"/>
          <w:szCs w:val="24"/>
        </w:rPr>
        <w:t>işverenin yönetim hakkının üzerindedir.</w:t>
      </w:r>
      <w:r w:rsidR="00B56C62">
        <w:rPr>
          <w:rFonts w:ascii="Times New Roman" w:hAnsi="Times New Roman" w:cs="Times New Roman"/>
          <w:sz w:val="24"/>
          <w:szCs w:val="24"/>
        </w:rPr>
        <w:t xml:space="preserve"> </w:t>
      </w:r>
      <w:r w:rsidRPr="0094704E">
        <w:rPr>
          <w:rFonts w:ascii="Times New Roman" w:hAnsi="Times New Roman" w:cs="Times New Roman"/>
          <w:sz w:val="24"/>
          <w:szCs w:val="24"/>
        </w:rPr>
        <w:t>Veteriner Hekim, mesleki  bağıms</w:t>
      </w:r>
      <w:r w:rsidR="000B4390">
        <w:rPr>
          <w:rFonts w:ascii="Times New Roman" w:hAnsi="Times New Roman" w:cs="Times New Roman"/>
          <w:sz w:val="24"/>
          <w:szCs w:val="24"/>
        </w:rPr>
        <w:t xml:space="preserve">ızlığına yönelik baskıları </w:t>
      </w:r>
      <w:r w:rsidR="00B446C8">
        <w:rPr>
          <w:rFonts w:ascii="Times New Roman" w:eastAsia="ヒラギノ明朝 Pro W3" w:hAnsi="Times New Roman" w:cs="Times New Roman"/>
          <w:sz w:val="24"/>
          <w:szCs w:val="24"/>
        </w:rPr>
        <w:t>Manisa</w:t>
      </w:r>
      <w:r w:rsidRPr="0094704E">
        <w:rPr>
          <w:rFonts w:ascii="Times New Roman" w:hAnsi="Times New Roman" w:cs="Times New Roman"/>
          <w:sz w:val="24"/>
          <w:szCs w:val="24"/>
        </w:rPr>
        <w:t xml:space="preserve"> Veteriner Hekimleri Odasına bildirmeye yetkili ve yükümlüdür.</w:t>
      </w:r>
    </w:p>
    <w:p w14:paraId="01254F9A" w14:textId="77777777" w:rsidR="00B21857" w:rsidRPr="0094704E" w:rsidRDefault="00B21857" w:rsidP="00B21857">
      <w:pPr>
        <w:pStyle w:val="AralkYok"/>
        <w:ind w:left="720"/>
        <w:jc w:val="both"/>
        <w:rPr>
          <w:rFonts w:ascii="Times New Roman" w:hAnsi="Times New Roman" w:cs="Times New Roman"/>
          <w:sz w:val="24"/>
          <w:szCs w:val="24"/>
        </w:rPr>
      </w:pPr>
    </w:p>
    <w:p w14:paraId="0F6B6C56" w14:textId="77777777" w:rsidR="0007610E" w:rsidRPr="0094704E" w:rsidRDefault="0007610E" w:rsidP="00225A73">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Veteriner hekimin ücret ve özlük hakları</w:t>
      </w:r>
    </w:p>
    <w:p w14:paraId="2727EB39" w14:textId="77777777" w:rsidR="00B21857" w:rsidRPr="0094704E" w:rsidRDefault="00B21857" w:rsidP="00B21857">
      <w:pPr>
        <w:pStyle w:val="AralkYok"/>
        <w:ind w:left="720"/>
        <w:jc w:val="both"/>
        <w:rPr>
          <w:rFonts w:ascii="Times New Roman" w:hAnsi="Times New Roman" w:cs="Times New Roman"/>
          <w:b/>
          <w:sz w:val="24"/>
          <w:szCs w:val="24"/>
        </w:rPr>
      </w:pPr>
    </w:p>
    <w:p w14:paraId="4177AFBA" w14:textId="77777777" w:rsidR="00ED7342" w:rsidRPr="0094704E" w:rsidRDefault="00ED7342" w:rsidP="00225A73">
      <w:pPr>
        <w:pStyle w:val="AralkYok"/>
        <w:numPr>
          <w:ilvl w:val="0"/>
          <w:numId w:val="12"/>
        </w:numPr>
        <w:jc w:val="both"/>
        <w:rPr>
          <w:rFonts w:ascii="Times New Roman" w:hAnsi="Times New Roman" w:cs="Times New Roman"/>
          <w:b/>
          <w:sz w:val="24"/>
          <w:szCs w:val="24"/>
        </w:rPr>
      </w:pPr>
      <w:r w:rsidRPr="0094704E">
        <w:rPr>
          <w:rFonts w:ascii="Times New Roman" w:hAnsi="Times New Roman" w:cs="Times New Roman"/>
          <w:sz w:val="24"/>
          <w:szCs w:val="24"/>
        </w:rPr>
        <w:t xml:space="preserve">Taraflar, çalışma süresince İş Kanununun ilgili maddelerine karşı </w:t>
      </w:r>
      <w:r w:rsidR="00171DB3" w:rsidRPr="0094704E">
        <w:rPr>
          <w:rFonts w:ascii="Times New Roman" w:hAnsi="Times New Roman" w:cs="Times New Roman"/>
          <w:sz w:val="24"/>
          <w:szCs w:val="24"/>
        </w:rPr>
        <w:t xml:space="preserve">da </w:t>
      </w:r>
      <w:r w:rsidRPr="0094704E">
        <w:rPr>
          <w:rFonts w:ascii="Times New Roman" w:hAnsi="Times New Roman" w:cs="Times New Roman"/>
          <w:sz w:val="24"/>
          <w:szCs w:val="24"/>
        </w:rPr>
        <w:t>sorumludurlar.</w:t>
      </w:r>
    </w:p>
    <w:p w14:paraId="279D55BD" w14:textId="77777777" w:rsidR="00ED7342" w:rsidRPr="0094704E" w:rsidRDefault="000F2F8D" w:rsidP="00B327EE">
      <w:pPr>
        <w:pStyle w:val="ListeParagraf"/>
        <w:numPr>
          <w:ilvl w:val="0"/>
          <w:numId w:val="12"/>
        </w:numPr>
        <w:rPr>
          <w:rFonts w:ascii="Times New Roman" w:hAnsi="Times New Roman" w:cs="Times New Roman"/>
          <w:sz w:val="24"/>
          <w:szCs w:val="24"/>
        </w:rPr>
      </w:pPr>
      <w:r w:rsidRPr="0094704E">
        <w:rPr>
          <w:rFonts w:ascii="Times New Roman" w:hAnsi="Times New Roman" w:cs="Times New Roman"/>
          <w:sz w:val="24"/>
          <w:szCs w:val="24"/>
        </w:rPr>
        <w:t xml:space="preserve">Veteriner hekimin serbest meslek makbuzu karşılığı alacağı KDV hariç aylık net ücret </w:t>
      </w:r>
      <w:proofErr w:type="gramStart"/>
      <w:r w:rsidR="00B327EE" w:rsidRPr="0094704E">
        <w:rPr>
          <w:rFonts w:ascii="Times New Roman" w:hAnsi="Times New Roman" w:cs="Times New Roman"/>
          <w:sz w:val="24"/>
          <w:szCs w:val="24"/>
        </w:rPr>
        <w:t>…………………….</w:t>
      </w:r>
      <w:proofErr w:type="gramEnd"/>
      <w:r w:rsidR="00B327EE" w:rsidRPr="0094704E">
        <w:rPr>
          <w:rFonts w:ascii="Times New Roman" w:hAnsi="Times New Roman" w:cs="Times New Roman"/>
          <w:sz w:val="24"/>
          <w:szCs w:val="24"/>
        </w:rPr>
        <w:t>TL’</w:t>
      </w:r>
      <w:r w:rsidRPr="0094704E">
        <w:rPr>
          <w:rFonts w:ascii="Times New Roman" w:hAnsi="Times New Roman" w:cs="Times New Roman"/>
          <w:sz w:val="24"/>
          <w:szCs w:val="24"/>
        </w:rPr>
        <w:t xml:space="preserve"> </w:t>
      </w:r>
      <w:proofErr w:type="spellStart"/>
      <w:r w:rsidRPr="0094704E">
        <w:rPr>
          <w:rFonts w:ascii="Times New Roman" w:hAnsi="Times New Roman" w:cs="Times New Roman"/>
          <w:sz w:val="24"/>
          <w:szCs w:val="24"/>
        </w:rPr>
        <w:t>dir</w:t>
      </w:r>
      <w:proofErr w:type="spellEnd"/>
      <w:r w:rsidRPr="0094704E">
        <w:rPr>
          <w:rFonts w:ascii="Times New Roman" w:hAnsi="Times New Roman" w:cs="Times New Roman"/>
          <w:sz w:val="24"/>
          <w:szCs w:val="24"/>
        </w:rPr>
        <w:t>.</w:t>
      </w:r>
    </w:p>
    <w:p w14:paraId="59EF09AD" w14:textId="77777777" w:rsidR="00ED7342" w:rsidRPr="0094704E" w:rsidRDefault="00A5072C" w:rsidP="00225A73">
      <w:pPr>
        <w:pStyle w:val="AralkYok"/>
        <w:numPr>
          <w:ilvl w:val="0"/>
          <w:numId w:val="12"/>
        </w:numPr>
        <w:jc w:val="both"/>
        <w:rPr>
          <w:rFonts w:ascii="Times New Roman" w:hAnsi="Times New Roman" w:cs="Times New Roman"/>
          <w:sz w:val="24"/>
          <w:szCs w:val="24"/>
        </w:rPr>
      </w:pPr>
      <w:r w:rsidRPr="0094704E">
        <w:rPr>
          <w:rFonts w:ascii="Times New Roman" w:hAnsi="Times New Roman" w:cs="Times New Roman"/>
          <w:sz w:val="24"/>
          <w:szCs w:val="24"/>
        </w:rPr>
        <w:t xml:space="preserve">Ücret ödemeleri </w:t>
      </w:r>
      <w:r w:rsidR="00B21857" w:rsidRPr="0094704E">
        <w:rPr>
          <w:rFonts w:ascii="Times New Roman" w:hAnsi="Times New Roman" w:cs="Times New Roman"/>
          <w:sz w:val="24"/>
          <w:szCs w:val="24"/>
        </w:rPr>
        <w:t xml:space="preserve">her </w:t>
      </w:r>
      <w:r w:rsidRPr="0094704E">
        <w:rPr>
          <w:rFonts w:ascii="Times New Roman" w:hAnsi="Times New Roman" w:cs="Times New Roman"/>
          <w:sz w:val="24"/>
          <w:szCs w:val="24"/>
        </w:rPr>
        <w:t xml:space="preserve">ayın </w:t>
      </w:r>
      <w:proofErr w:type="gramStart"/>
      <w:r w:rsidRPr="0094704E">
        <w:rPr>
          <w:rFonts w:ascii="Times New Roman" w:hAnsi="Times New Roman" w:cs="Times New Roman"/>
          <w:sz w:val="24"/>
          <w:szCs w:val="24"/>
        </w:rPr>
        <w:t>…</w:t>
      </w:r>
      <w:r w:rsidR="000C267F" w:rsidRPr="0094704E">
        <w:rPr>
          <w:rFonts w:ascii="Times New Roman" w:hAnsi="Times New Roman" w:cs="Times New Roman"/>
          <w:sz w:val="24"/>
          <w:szCs w:val="24"/>
        </w:rPr>
        <w:t>..</w:t>
      </w:r>
      <w:r w:rsidRPr="0094704E">
        <w:rPr>
          <w:rFonts w:ascii="Times New Roman" w:hAnsi="Times New Roman" w:cs="Times New Roman"/>
          <w:sz w:val="24"/>
          <w:szCs w:val="24"/>
        </w:rPr>
        <w:t>…….</w:t>
      </w:r>
      <w:proofErr w:type="gramEnd"/>
      <w:r w:rsidRPr="0094704E">
        <w:rPr>
          <w:rFonts w:ascii="Times New Roman" w:hAnsi="Times New Roman" w:cs="Times New Roman"/>
          <w:sz w:val="24"/>
          <w:szCs w:val="24"/>
        </w:rPr>
        <w:t>’</w:t>
      </w:r>
      <w:r w:rsidR="00ED7342" w:rsidRPr="0094704E">
        <w:rPr>
          <w:rFonts w:ascii="Times New Roman" w:hAnsi="Times New Roman" w:cs="Times New Roman"/>
          <w:sz w:val="24"/>
          <w:szCs w:val="24"/>
        </w:rPr>
        <w:t>ine kadar yapılır. Ödemelerde gecikme halinde, kamu alacaklarına uygulanan oranda gecikme faizi ilave edilerek ödenir.</w:t>
      </w:r>
    </w:p>
    <w:p w14:paraId="42531FC5" w14:textId="77777777" w:rsidR="008F3B42" w:rsidRPr="0094704E" w:rsidRDefault="008F3B42" w:rsidP="008F3B42">
      <w:pPr>
        <w:pStyle w:val="AralkYok"/>
        <w:jc w:val="both"/>
        <w:rPr>
          <w:rFonts w:ascii="Times New Roman" w:hAnsi="Times New Roman" w:cs="Times New Roman"/>
          <w:sz w:val="24"/>
          <w:szCs w:val="24"/>
        </w:rPr>
      </w:pPr>
    </w:p>
    <w:p w14:paraId="09F68DF4" w14:textId="77777777" w:rsidR="002A20A5" w:rsidRPr="0094704E" w:rsidRDefault="002A20A5" w:rsidP="00225A73">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Sözleşmenin süresi, sona ermesi ve fesih</w:t>
      </w:r>
    </w:p>
    <w:p w14:paraId="52B084C2" w14:textId="77777777" w:rsidR="008F3B42" w:rsidRPr="0094704E" w:rsidRDefault="008F3B42" w:rsidP="008F3B42">
      <w:pPr>
        <w:pStyle w:val="AralkYok"/>
        <w:ind w:left="720"/>
        <w:jc w:val="both"/>
        <w:rPr>
          <w:rFonts w:ascii="Times New Roman" w:hAnsi="Times New Roman" w:cs="Times New Roman"/>
          <w:b/>
          <w:sz w:val="24"/>
          <w:szCs w:val="24"/>
        </w:rPr>
      </w:pPr>
    </w:p>
    <w:p w14:paraId="58E1EC61" w14:textId="77777777" w:rsidR="002A20A5" w:rsidRPr="0094704E" w:rsidRDefault="0080340B" w:rsidP="00225A73">
      <w:pPr>
        <w:pStyle w:val="AralkYok"/>
        <w:numPr>
          <w:ilvl w:val="0"/>
          <w:numId w:val="13"/>
        </w:numPr>
        <w:jc w:val="both"/>
        <w:rPr>
          <w:rFonts w:ascii="Times New Roman" w:hAnsi="Times New Roman" w:cs="Times New Roman"/>
          <w:sz w:val="24"/>
          <w:szCs w:val="24"/>
        </w:rPr>
      </w:pPr>
      <w:r w:rsidRPr="0094704E">
        <w:rPr>
          <w:rFonts w:ascii="Times New Roman" w:hAnsi="Times New Roman" w:cs="Times New Roman"/>
          <w:sz w:val="24"/>
          <w:szCs w:val="24"/>
        </w:rPr>
        <w:t xml:space="preserve">Bu sözleşme 1 yıl süre ile geçerlidir. Taraflar aksi bir talepte bulunmadığı sürece sözleşme </w:t>
      </w:r>
      <w:r w:rsidR="00882DE2" w:rsidRPr="0094704E">
        <w:rPr>
          <w:rFonts w:ascii="Times New Roman" w:hAnsi="Times New Roman" w:cs="Times New Roman"/>
          <w:sz w:val="24"/>
          <w:szCs w:val="24"/>
        </w:rPr>
        <w:t xml:space="preserve">kendiliğinden </w:t>
      </w:r>
      <w:r w:rsidRPr="0094704E">
        <w:rPr>
          <w:rFonts w:ascii="Times New Roman" w:hAnsi="Times New Roman" w:cs="Times New Roman"/>
          <w:sz w:val="24"/>
          <w:szCs w:val="24"/>
        </w:rPr>
        <w:t xml:space="preserve">devam eder. Ancak; Veteriner hekim </w:t>
      </w:r>
      <w:r w:rsidR="00583ACC" w:rsidRPr="0094704E">
        <w:rPr>
          <w:rFonts w:ascii="Times New Roman" w:hAnsi="Times New Roman" w:cs="Times New Roman"/>
          <w:sz w:val="24"/>
          <w:szCs w:val="24"/>
        </w:rPr>
        <w:t>“</w:t>
      </w:r>
      <w:r w:rsidR="00EE6841">
        <w:rPr>
          <w:rFonts w:ascii="Times New Roman" w:hAnsi="Times New Roman" w:cs="Times New Roman"/>
          <w:sz w:val="24"/>
          <w:szCs w:val="24"/>
        </w:rPr>
        <w:t>Mesleki Durum Bilgisi İçeren Oda Üyelik</w:t>
      </w:r>
      <w:r w:rsidR="00F71B45" w:rsidRPr="0094704E">
        <w:rPr>
          <w:rFonts w:ascii="Times New Roman" w:hAnsi="Times New Roman" w:cs="Times New Roman"/>
          <w:sz w:val="24"/>
          <w:szCs w:val="24"/>
        </w:rPr>
        <w:t xml:space="preserve"> Belgesi</w:t>
      </w:r>
      <w:r w:rsidR="00583ACC" w:rsidRPr="0094704E">
        <w:rPr>
          <w:rFonts w:ascii="Times New Roman" w:hAnsi="Times New Roman" w:cs="Times New Roman"/>
          <w:sz w:val="24"/>
          <w:szCs w:val="24"/>
        </w:rPr>
        <w:t xml:space="preserve">” </w:t>
      </w:r>
      <w:proofErr w:type="spellStart"/>
      <w:r w:rsidR="00583ACC" w:rsidRPr="0094704E">
        <w:rPr>
          <w:rFonts w:ascii="Times New Roman" w:hAnsi="Times New Roman" w:cs="Times New Roman"/>
          <w:sz w:val="24"/>
          <w:szCs w:val="24"/>
        </w:rPr>
        <w:t>ni</w:t>
      </w:r>
      <w:proofErr w:type="spellEnd"/>
      <w:r w:rsidRPr="0094704E">
        <w:rPr>
          <w:rFonts w:ascii="Times New Roman" w:hAnsi="Times New Roman" w:cs="Times New Roman"/>
          <w:sz w:val="24"/>
          <w:szCs w:val="24"/>
        </w:rPr>
        <w:t xml:space="preserve"> her yıl </w:t>
      </w:r>
      <w:r w:rsidR="00A051AE" w:rsidRPr="0094704E">
        <w:rPr>
          <w:rFonts w:ascii="Times New Roman" w:hAnsi="Times New Roman" w:cs="Times New Roman"/>
          <w:sz w:val="24"/>
          <w:szCs w:val="24"/>
        </w:rPr>
        <w:t xml:space="preserve">Ocak ayında </w:t>
      </w:r>
      <w:r w:rsidRPr="0094704E">
        <w:rPr>
          <w:rFonts w:ascii="Times New Roman" w:hAnsi="Times New Roman" w:cs="Times New Roman"/>
          <w:sz w:val="24"/>
          <w:szCs w:val="24"/>
        </w:rPr>
        <w:t xml:space="preserve">yenilemek zorundadır. </w:t>
      </w:r>
      <w:r w:rsidR="00583ACC" w:rsidRPr="0094704E">
        <w:rPr>
          <w:rFonts w:ascii="Times New Roman" w:hAnsi="Times New Roman" w:cs="Times New Roman"/>
          <w:sz w:val="24"/>
          <w:szCs w:val="24"/>
        </w:rPr>
        <w:t xml:space="preserve"> </w:t>
      </w:r>
    </w:p>
    <w:p w14:paraId="6E362046" w14:textId="4F2CFA97" w:rsidR="005C4712" w:rsidRPr="0094704E" w:rsidRDefault="00EF2697" w:rsidP="00225A73">
      <w:pPr>
        <w:pStyle w:val="AralkYok"/>
        <w:numPr>
          <w:ilvl w:val="0"/>
          <w:numId w:val="13"/>
        </w:numPr>
        <w:jc w:val="both"/>
        <w:rPr>
          <w:rFonts w:ascii="Times New Roman" w:hAnsi="Times New Roman" w:cs="Times New Roman"/>
          <w:sz w:val="24"/>
          <w:szCs w:val="24"/>
        </w:rPr>
      </w:pPr>
      <w:r w:rsidRPr="0094704E">
        <w:rPr>
          <w:rFonts w:ascii="Times New Roman" w:hAnsi="Times New Roman" w:cs="Times New Roman"/>
          <w:sz w:val="24"/>
          <w:szCs w:val="24"/>
        </w:rPr>
        <w:t xml:space="preserve">Her yıl </w:t>
      </w:r>
      <w:r w:rsidR="0080340B" w:rsidRPr="0094704E">
        <w:rPr>
          <w:rFonts w:ascii="Times New Roman" w:hAnsi="Times New Roman" w:cs="Times New Roman"/>
          <w:sz w:val="24"/>
          <w:szCs w:val="24"/>
        </w:rPr>
        <w:t>Sözleşmenin</w:t>
      </w:r>
      <w:r w:rsidR="00882DE2" w:rsidRPr="0094704E">
        <w:rPr>
          <w:rFonts w:ascii="Times New Roman" w:hAnsi="Times New Roman" w:cs="Times New Roman"/>
          <w:sz w:val="24"/>
          <w:szCs w:val="24"/>
        </w:rPr>
        <w:t xml:space="preserve"> kendiliğinden</w:t>
      </w:r>
      <w:r w:rsidR="0080340B" w:rsidRPr="0094704E">
        <w:rPr>
          <w:rFonts w:ascii="Times New Roman" w:hAnsi="Times New Roman" w:cs="Times New Roman"/>
          <w:sz w:val="24"/>
          <w:szCs w:val="24"/>
        </w:rPr>
        <w:t xml:space="preserve"> devam etmesi halinde</w:t>
      </w:r>
      <w:r w:rsidRPr="0094704E">
        <w:rPr>
          <w:rFonts w:ascii="Times New Roman" w:hAnsi="Times New Roman" w:cs="Times New Roman"/>
          <w:sz w:val="24"/>
          <w:szCs w:val="24"/>
        </w:rPr>
        <w:t xml:space="preserve"> veteriner hekimin aylık net ücreti </w:t>
      </w:r>
      <w:r w:rsidR="00B446C8">
        <w:rPr>
          <w:rFonts w:ascii="Times New Roman" w:eastAsia="ヒラギノ明朝 Pro W3" w:hAnsi="Times New Roman" w:cs="Times New Roman"/>
          <w:sz w:val="24"/>
          <w:szCs w:val="24"/>
        </w:rPr>
        <w:t>Manisa</w:t>
      </w:r>
      <w:r w:rsidR="00D941D7" w:rsidRPr="0094704E">
        <w:rPr>
          <w:rFonts w:ascii="Times New Roman" w:hAnsi="Times New Roman" w:cs="Times New Roman"/>
          <w:sz w:val="24"/>
          <w:szCs w:val="24"/>
        </w:rPr>
        <w:t xml:space="preserve"> Veteriner Hekimleri Odası Asgari Ücret Tarifnamesinde yapılan artış oranında </w:t>
      </w:r>
      <w:r w:rsidR="00882DE2" w:rsidRPr="0094704E">
        <w:rPr>
          <w:rFonts w:ascii="Times New Roman" w:hAnsi="Times New Roman" w:cs="Times New Roman"/>
          <w:sz w:val="24"/>
          <w:szCs w:val="24"/>
        </w:rPr>
        <w:t>arttırılır.</w:t>
      </w:r>
    </w:p>
    <w:p w14:paraId="2D8111DF" w14:textId="462DFBA2" w:rsidR="00EF2697" w:rsidRPr="0094704E" w:rsidRDefault="00EF2697" w:rsidP="00225A73">
      <w:pPr>
        <w:pStyle w:val="AralkYok"/>
        <w:numPr>
          <w:ilvl w:val="0"/>
          <w:numId w:val="13"/>
        </w:numPr>
        <w:jc w:val="both"/>
        <w:rPr>
          <w:rFonts w:ascii="Times New Roman" w:hAnsi="Times New Roman" w:cs="Times New Roman"/>
          <w:sz w:val="24"/>
          <w:szCs w:val="24"/>
        </w:rPr>
      </w:pPr>
      <w:r w:rsidRPr="0094704E">
        <w:rPr>
          <w:rFonts w:ascii="Times New Roman" w:hAnsi="Times New Roman" w:cs="Times New Roman"/>
          <w:sz w:val="24"/>
          <w:szCs w:val="24"/>
        </w:rPr>
        <w:t>Yıl içerisinde veterine</w:t>
      </w:r>
      <w:r w:rsidR="000B4390">
        <w:rPr>
          <w:rFonts w:ascii="Times New Roman" w:hAnsi="Times New Roman" w:cs="Times New Roman"/>
          <w:sz w:val="24"/>
          <w:szCs w:val="24"/>
        </w:rPr>
        <w:t xml:space="preserve">r hekimin aylık net ücreti </w:t>
      </w:r>
      <w:r w:rsidR="00B446C8">
        <w:rPr>
          <w:rFonts w:ascii="Times New Roman" w:eastAsia="ヒラギノ明朝 Pro W3" w:hAnsi="Times New Roman" w:cs="Times New Roman"/>
          <w:sz w:val="24"/>
          <w:szCs w:val="24"/>
        </w:rPr>
        <w:t>Manisa</w:t>
      </w:r>
      <w:r w:rsidR="00B446C8" w:rsidRPr="0094704E">
        <w:rPr>
          <w:rFonts w:ascii="Times New Roman" w:eastAsia="ヒラギノ明朝 Pro W3" w:hAnsi="Times New Roman" w:cs="Times New Roman"/>
          <w:sz w:val="24"/>
          <w:szCs w:val="24"/>
        </w:rPr>
        <w:t xml:space="preserve"> </w:t>
      </w:r>
      <w:r w:rsidRPr="0094704E">
        <w:rPr>
          <w:rFonts w:ascii="Times New Roman" w:hAnsi="Times New Roman" w:cs="Times New Roman"/>
          <w:sz w:val="24"/>
          <w:szCs w:val="24"/>
        </w:rPr>
        <w:t xml:space="preserve">Veteriner Hekimleri Odası Asgari Ücret Tarifnamesinde </w:t>
      </w:r>
      <w:r w:rsidR="00C15837" w:rsidRPr="0094704E">
        <w:rPr>
          <w:rFonts w:ascii="Times New Roman" w:hAnsi="Times New Roman" w:cs="Times New Roman"/>
          <w:sz w:val="24"/>
          <w:szCs w:val="24"/>
        </w:rPr>
        <w:t>arttırıldığı durum</w:t>
      </w:r>
      <w:r w:rsidRPr="0094704E">
        <w:rPr>
          <w:rFonts w:ascii="Times New Roman" w:hAnsi="Times New Roman" w:cs="Times New Roman"/>
          <w:sz w:val="24"/>
          <w:szCs w:val="24"/>
        </w:rPr>
        <w:t>da</w:t>
      </w:r>
      <w:r w:rsidR="00C15837" w:rsidRPr="0094704E">
        <w:rPr>
          <w:rFonts w:ascii="Times New Roman" w:hAnsi="Times New Roman" w:cs="Times New Roman"/>
          <w:sz w:val="24"/>
          <w:szCs w:val="24"/>
        </w:rPr>
        <w:t>,</w:t>
      </w:r>
      <w:r w:rsidRPr="0094704E">
        <w:rPr>
          <w:rFonts w:ascii="Times New Roman" w:hAnsi="Times New Roman" w:cs="Times New Roman"/>
          <w:sz w:val="24"/>
          <w:szCs w:val="24"/>
        </w:rPr>
        <w:t xml:space="preserve"> veteriner hekimin aylık net ücreti bu artış oranında arttırılır.</w:t>
      </w:r>
    </w:p>
    <w:p w14:paraId="4B9755FA" w14:textId="43FDD695" w:rsidR="00882DE2" w:rsidRPr="0094704E" w:rsidRDefault="00D413C8" w:rsidP="00225A73">
      <w:pPr>
        <w:pStyle w:val="AralkYok"/>
        <w:numPr>
          <w:ilvl w:val="0"/>
          <w:numId w:val="13"/>
        </w:numPr>
        <w:jc w:val="both"/>
        <w:rPr>
          <w:rFonts w:ascii="Times New Roman" w:hAnsi="Times New Roman" w:cs="Times New Roman"/>
          <w:sz w:val="24"/>
          <w:szCs w:val="24"/>
        </w:rPr>
      </w:pPr>
      <w:r w:rsidRPr="0094704E">
        <w:rPr>
          <w:rFonts w:ascii="Times New Roman" w:hAnsi="Times New Roman" w:cs="Times New Roman"/>
          <w:sz w:val="24"/>
          <w:szCs w:val="24"/>
        </w:rPr>
        <w:t>Veteriner hekim işt</w:t>
      </w:r>
      <w:r w:rsidR="00882DE2" w:rsidRPr="0094704E">
        <w:rPr>
          <w:rFonts w:ascii="Times New Roman" w:hAnsi="Times New Roman" w:cs="Times New Roman"/>
          <w:sz w:val="24"/>
          <w:szCs w:val="24"/>
        </w:rPr>
        <w:t xml:space="preserve">en ayrılmak istediği taktirde, bir ay önceden işyerine, Bakanlık il veya ilçe müdürlüğüne ve </w:t>
      </w:r>
      <w:r w:rsidR="00B446C8">
        <w:rPr>
          <w:rFonts w:ascii="Times New Roman" w:eastAsia="ヒラギノ明朝 Pro W3" w:hAnsi="Times New Roman" w:cs="Times New Roman"/>
          <w:sz w:val="24"/>
          <w:szCs w:val="24"/>
        </w:rPr>
        <w:t>Manisa</w:t>
      </w:r>
      <w:r w:rsidR="00B446C8" w:rsidRPr="0094704E">
        <w:rPr>
          <w:rFonts w:ascii="Times New Roman" w:eastAsia="ヒラギノ明朝 Pro W3" w:hAnsi="Times New Roman" w:cs="Times New Roman"/>
          <w:sz w:val="24"/>
          <w:szCs w:val="24"/>
        </w:rPr>
        <w:t xml:space="preserve"> </w:t>
      </w:r>
      <w:r w:rsidR="00882DE2" w:rsidRPr="0094704E">
        <w:rPr>
          <w:rFonts w:ascii="Times New Roman" w:hAnsi="Times New Roman" w:cs="Times New Roman"/>
          <w:sz w:val="24"/>
          <w:szCs w:val="24"/>
        </w:rPr>
        <w:t>Veteriner Hekimleri Odasına bildirmek zorundadır.</w:t>
      </w:r>
    </w:p>
    <w:p w14:paraId="07CA39FB" w14:textId="77777777" w:rsidR="00882DE2" w:rsidRPr="0094704E" w:rsidRDefault="00882DE2" w:rsidP="00225A73">
      <w:pPr>
        <w:pStyle w:val="AralkYok"/>
        <w:numPr>
          <w:ilvl w:val="0"/>
          <w:numId w:val="13"/>
        </w:numPr>
        <w:jc w:val="both"/>
        <w:rPr>
          <w:rFonts w:ascii="Times New Roman" w:hAnsi="Times New Roman" w:cs="Times New Roman"/>
          <w:sz w:val="24"/>
          <w:szCs w:val="24"/>
        </w:rPr>
      </w:pPr>
      <w:r w:rsidRPr="0094704E">
        <w:rPr>
          <w:rFonts w:ascii="Times New Roman" w:hAnsi="Times New Roman" w:cs="Times New Roman"/>
          <w:sz w:val="24"/>
          <w:szCs w:val="24"/>
        </w:rPr>
        <w:t>İşverenin veteriner hekimi işten çıkarma isteği durumunda da aynı prosedür işveren tarafından yerine getirilir.</w:t>
      </w:r>
    </w:p>
    <w:p w14:paraId="741F03B5" w14:textId="46C01575" w:rsidR="00882DE2" w:rsidRPr="00B56C62" w:rsidRDefault="00882DE2" w:rsidP="00225A73">
      <w:pPr>
        <w:pStyle w:val="AralkYok"/>
        <w:numPr>
          <w:ilvl w:val="0"/>
          <w:numId w:val="13"/>
        </w:numPr>
        <w:jc w:val="both"/>
        <w:rPr>
          <w:rFonts w:ascii="Times New Roman" w:hAnsi="Times New Roman" w:cs="Times New Roman"/>
          <w:sz w:val="24"/>
          <w:szCs w:val="24"/>
        </w:rPr>
      </w:pPr>
      <w:r w:rsidRPr="0094704E">
        <w:rPr>
          <w:rFonts w:ascii="Times New Roman" w:hAnsi="Times New Roman" w:cs="Times New Roman"/>
          <w:sz w:val="24"/>
          <w:szCs w:val="24"/>
        </w:rPr>
        <w:t xml:space="preserve">Veteriner hekim işe başlarken aldığı </w:t>
      </w:r>
      <w:r w:rsidR="00EE6841">
        <w:rPr>
          <w:rFonts w:ascii="Times New Roman" w:hAnsi="Times New Roman" w:cs="Times New Roman"/>
          <w:sz w:val="23"/>
          <w:szCs w:val="23"/>
        </w:rPr>
        <w:t xml:space="preserve">“Mesleki Durum Bilgisi İçeren Oda </w:t>
      </w:r>
      <w:proofErr w:type="gramStart"/>
      <w:r w:rsidR="00EE6841">
        <w:rPr>
          <w:rFonts w:ascii="Times New Roman" w:hAnsi="Times New Roman" w:cs="Times New Roman"/>
          <w:sz w:val="23"/>
          <w:szCs w:val="23"/>
        </w:rPr>
        <w:t xml:space="preserve">Üyelik </w:t>
      </w:r>
      <w:r w:rsidR="00716CFF" w:rsidRPr="0094704E">
        <w:rPr>
          <w:rFonts w:ascii="Times New Roman" w:hAnsi="Times New Roman" w:cs="Times New Roman"/>
          <w:sz w:val="23"/>
          <w:szCs w:val="23"/>
        </w:rPr>
        <w:t xml:space="preserve"> Belgesi’ni</w:t>
      </w:r>
      <w:proofErr w:type="gramEnd"/>
      <w:r w:rsidR="00716CFF" w:rsidRPr="0094704E">
        <w:rPr>
          <w:rFonts w:ascii="Times New Roman" w:hAnsi="Times New Roman" w:cs="Times New Roman"/>
          <w:sz w:val="23"/>
          <w:szCs w:val="23"/>
        </w:rPr>
        <w:t>, işte</w:t>
      </w:r>
      <w:r w:rsidR="000B4390">
        <w:rPr>
          <w:rFonts w:ascii="Times New Roman" w:hAnsi="Times New Roman" w:cs="Times New Roman"/>
          <w:sz w:val="23"/>
          <w:szCs w:val="23"/>
        </w:rPr>
        <w:t xml:space="preserve">n ayrıldığı gün itibarıyla </w:t>
      </w:r>
      <w:r w:rsidR="00B446C8">
        <w:rPr>
          <w:rFonts w:ascii="Times New Roman" w:eastAsia="ヒラギノ明朝 Pro W3" w:hAnsi="Times New Roman" w:cs="Times New Roman"/>
          <w:sz w:val="24"/>
          <w:szCs w:val="24"/>
        </w:rPr>
        <w:t>Manisa</w:t>
      </w:r>
      <w:r w:rsidR="00716CFF" w:rsidRPr="0094704E">
        <w:rPr>
          <w:rFonts w:ascii="Times New Roman" w:hAnsi="Times New Roman" w:cs="Times New Roman"/>
          <w:sz w:val="23"/>
          <w:szCs w:val="23"/>
        </w:rPr>
        <w:t xml:space="preserve"> Veteriner Hekimleri Odası’na iade etmek ve güncel durumunu bildirmek mecburiyetindedir. İşyerinden ayrılan Soru</w:t>
      </w:r>
      <w:r w:rsidR="000B4390">
        <w:rPr>
          <w:rFonts w:ascii="Times New Roman" w:hAnsi="Times New Roman" w:cs="Times New Roman"/>
          <w:sz w:val="23"/>
          <w:szCs w:val="23"/>
        </w:rPr>
        <w:t xml:space="preserve">mlu Veteriner Hekim durumu </w:t>
      </w:r>
      <w:r w:rsidR="00B446C8">
        <w:rPr>
          <w:rFonts w:ascii="Times New Roman" w:eastAsia="ヒラギノ明朝 Pro W3" w:hAnsi="Times New Roman" w:cs="Times New Roman"/>
          <w:sz w:val="24"/>
          <w:szCs w:val="24"/>
        </w:rPr>
        <w:t>Manisa</w:t>
      </w:r>
      <w:r w:rsidR="00716CFF" w:rsidRPr="0094704E">
        <w:rPr>
          <w:rFonts w:ascii="Times New Roman" w:hAnsi="Times New Roman" w:cs="Times New Roman"/>
          <w:sz w:val="23"/>
          <w:szCs w:val="23"/>
        </w:rPr>
        <w:t xml:space="preserve"> Tarım ve Orman İl Müdürlüğüne de en kısa sürede bildirmekle yükümlüdürler.</w:t>
      </w:r>
    </w:p>
    <w:p w14:paraId="5203F70E" w14:textId="77777777" w:rsidR="00B56C62" w:rsidRPr="0094704E" w:rsidRDefault="00B56C62" w:rsidP="00225A73">
      <w:pPr>
        <w:pStyle w:val="AralkYok"/>
        <w:numPr>
          <w:ilvl w:val="0"/>
          <w:numId w:val="13"/>
        </w:numPr>
        <w:jc w:val="both"/>
        <w:rPr>
          <w:rFonts w:ascii="Times New Roman" w:hAnsi="Times New Roman" w:cs="Times New Roman"/>
          <w:sz w:val="24"/>
          <w:szCs w:val="24"/>
        </w:rPr>
      </w:pPr>
    </w:p>
    <w:p w14:paraId="64DE396D" w14:textId="77777777" w:rsidR="00E313AF" w:rsidRPr="0094704E" w:rsidRDefault="00E313AF" w:rsidP="00E313AF">
      <w:pPr>
        <w:pStyle w:val="AralkYok"/>
        <w:ind w:left="720"/>
        <w:jc w:val="both"/>
        <w:rPr>
          <w:rFonts w:ascii="Times New Roman" w:hAnsi="Times New Roman" w:cs="Times New Roman"/>
          <w:sz w:val="24"/>
          <w:szCs w:val="24"/>
        </w:rPr>
      </w:pPr>
    </w:p>
    <w:p w14:paraId="3C4E0269" w14:textId="77777777" w:rsidR="00D413C8" w:rsidRPr="0094704E" w:rsidRDefault="00D413C8" w:rsidP="00225A73">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lastRenderedPageBreak/>
        <w:t>Çalışma gün ve saatleri</w:t>
      </w:r>
    </w:p>
    <w:p w14:paraId="17BF3AA2" w14:textId="77777777" w:rsidR="00E313AF" w:rsidRPr="0094704E" w:rsidRDefault="00E313AF" w:rsidP="00E313AF">
      <w:pPr>
        <w:pStyle w:val="AralkYok"/>
        <w:ind w:left="720"/>
        <w:jc w:val="both"/>
        <w:rPr>
          <w:rFonts w:ascii="Times New Roman" w:hAnsi="Times New Roman" w:cs="Times New Roman"/>
          <w:sz w:val="24"/>
          <w:szCs w:val="24"/>
        </w:rPr>
      </w:pPr>
    </w:p>
    <w:p w14:paraId="1E390D14" w14:textId="77777777" w:rsidR="00D413C8" w:rsidRPr="0094704E" w:rsidRDefault="00BA3570" w:rsidP="00225A73">
      <w:pPr>
        <w:pStyle w:val="AralkYok"/>
        <w:jc w:val="both"/>
        <w:rPr>
          <w:rFonts w:ascii="Times New Roman" w:hAnsi="Times New Roman" w:cs="Times New Roman"/>
          <w:sz w:val="24"/>
          <w:szCs w:val="24"/>
        </w:rPr>
      </w:pPr>
      <w:r w:rsidRPr="0094704E">
        <w:rPr>
          <w:rFonts w:ascii="Times New Roman" w:hAnsi="Times New Roman" w:cs="Times New Roman"/>
          <w:sz w:val="24"/>
          <w:szCs w:val="24"/>
        </w:rPr>
        <w:t>Veteriner hekimin çalışma gün ve saatleri aşağıdaki gibidir.</w:t>
      </w:r>
    </w:p>
    <w:p w14:paraId="0DB782E6" w14:textId="77777777" w:rsidR="00E313AF" w:rsidRPr="0094704E" w:rsidRDefault="00E313AF" w:rsidP="00225A73">
      <w:pPr>
        <w:pStyle w:val="AralkYok"/>
        <w:jc w:val="both"/>
        <w:rPr>
          <w:rFonts w:ascii="Times New Roman" w:hAnsi="Times New Roman" w:cs="Times New Roman"/>
          <w:sz w:val="24"/>
          <w:szCs w:val="24"/>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94704E" w:rsidRPr="0094704E" w14:paraId="22378E6D" w14:textId="77777777" w:rsidTr="00792D63">
        <w:tc>
          <w:tcPr>
            <w:tcW w:w="1585" w:type="dxa"/>
          </w:tcPr>
          <w:p w14:paraId="542561BC"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GÜN</w:t>
            </w:r>
          </w:p>
          <w:p w14:paraId="39233B45" w14:textId="77777777" w:rsidR="003E4D55" w:rsidRPr="0094704E" w:rsidRDefault="003E4D55" w:rsidP="00792D63">
            <w:pPr>
              <w:jc w:val="both"/>
              <w:rPr>
                <w:rFonts w:ascii="Times New Roman" w:hAnsi="Times New Roman" w:cs="Times New Roman"/>
                <w:b/>
                <w:sz w:val="20"/>
                <w:szCs w:val="20"/>
              </w:rPr>
            </w:pPr>
          </w:p>
        </w:tc>
        <w:tc>
          <w:tcPr>
            <w:tcW w:w="885" w:type="dxa"/>
          </w:tcPr>
          <w:p w14:paraId="17A594F8"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Pazartesi</w:t>
            </w:r>
          </w:p>
        </w:tc>
        <w:tc>
          <w:tcPr>
            <w:tcW w:w="887" w:type="dxa"/>
          </w:tcPr>
          <w:p w14:paraId="4650ABD6"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Salı</w:t>
            </w:r>
          </w:p>
        </w:tc>
        <w:tc>
          <w:tcPr>
            <w:tcW w:w="1239" w:type="dxa"/>
          </w:tcPr>
          <w:p w14:paraId="1FDCFDFF"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Çarşamba</w:t>
            </w:r>
          </w:p>
        </w:tc>
        <w:tc>
          <w:tcPr>
            <w:tcW w:w="1174" w:type="dxa"/>
          </w:tcPr>
          <w:p w14:paraId="7C08DD86"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Perşembe</w:t>
            </w:r>
          </w:p>
        </w:tc>
        <w:tc>
          <w:tcPr>
            <w:tcW w:w="852" w:type="dxa"/>
          </w:tcPr>
          <w:p w14:paraId="7B275F3A"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Cuma</w:t>
            </w:r>
          </w:p>
        </w:tc>
        <w:tc>
          <w:tcPr>
            <w:tcW w:w="1251" w:type="dxa"/>
          </w:tcPr>
          <w:p w14:paraId="307D3686"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Cumartesi</w:t>
            </w:r>
          </w:p>
        </w:tc>
        <w:tc>
          <w:tcPr>
            <w:tcW w:w="829" w:type="dxa"/>
          </w:tcPr>
          <w:p w14:paraId="4EA16F4C"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Pazar</w:t>
            </w:r>
          </w:p>
        </w:tc>
      </w:tr>
      <w:tr w:rsidR="0094704E" w:rsidRPr="0094704E" w14:paraId="0ECBB969" w14:textId="77777777" w:rsidTr="00B56C62">
        <w:trPr>
          <w:trHeight w:val="546"/>
        </w:trPr>
        <w:tc>
          <w:tcPr>
            <w:tcW w:w="1585" w:type="dxa"/>
          </w:tcPr>
          <w:p w14:paraId="485FC0F1"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BAŞLANGIÇ</w:t>
            </w:r>
          </w:p>
          <w:p w14:paraId="1C79B31F"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SAAT</w:t>
            </w:r>
          </w:p>
          <w:p w14:paraId="03D97060" w14:textId="77777777" w:rsidR="003E4D55" w:rsidRPr="0094704E" w:rsidRDefault="003E4D55" w:rsidP="00792D63">
            <w:pPr>
              <w:jc w:val="both"/>
              <w:rPr>
                <w:rFonts w:ascii="Times New Roman" w:hAnsi="Times New Roman" w:cs="Times New Roman"/>
                <w:b/>
                <w:sz w:val="20"/>
                <w:szCs w:val="20"/>
              </w:rPr>
            </w:pPr>
          </w:p>
        </w:tc>
        <w:tc>
          <w:tcPr>
            <w:tcW w:w="885" w:type="dxa"/>
          </w:tcPr>
          <w:p w14:paraId="47B8CA9F" w14:textId="77777777" w:rsidR="003E4D55" w:rsidRPr="0094704E" w:rsidRDefault="003E4D55" w:rsidP="00792D63">
            <w:pPr>
              <w:jc w:val="both"/>
              <w:rPr>
                <w:rFonts w:ascii="Times New Roman" w:hAnsi="Times New Roman" w:cs="Times New Roman"/>
                <w:sz w:val="20"/>
                <w:szCs w:val="20"/>
              </w:rPr>
            </w:pPr>
          </w:p>
        </w:tc>
        <w:tc>
          <w:tcPr>
            <w:tcW w:w="887" w:type="dxa"/>
          </w:tcPr>
          <w:p w14:paraId="17421500" w14:textId="77777777" w:rsidR="003E4D55" w:rsidRPr="0094704E" w:rsidRDefault="003E4D55" w:rsidP="00792D63">
            <w:pPr>
              <w:jc w:val="both"/>
              <w:rPr>
                <w:rFonts w:ascii="Times New Roman" w:hAnsi="Times New Roman" w:cs="Times New Roman"/>
                <w:sz w:val="20"/>
                <w:szCs w:val="20"/>
              </w:rPr>
            </w:pPr>
          </w:p>
        </w:tc>
        <w:tc>
          <w:tcPr>
            <w:tcW w:w="1239" w:type="dxa"/>
          </w:tcPr>
          <w:p w14:paraId="5D2C4F4E" w14:textId="77777777" w:rsidR="003E4D55" w:rsidRPr="0094704E" w:rsidRDefault="003E4D55" w:rsidP="00792D63">
            <w:pPr>
              <w:jc w:val="both"/>
              <w:rPr>
                <w:rFonts w:ascii="Times New Roman" w:hAnsi="Times New Roman" w:cs="Times New Roman"/>
                <w:sz w:val="20"/>
                <w:szCs w:val="20"/>
              </w:rPr>
            </w:pPr>
          </w:p>
        </w:tc>
        <w:tc>
          <w:tcPr>
            <w:tcW w:w="1174" w:type="dxa"/>
          </w:tcPr>
          <w:p w14:paraId="07EB46EB" w14:textId="77777777" w:rsidR="003E4D55" w:rsidRPr="0094704E" w:rsidRDefault="003E4D55" w:rsidP="00792D63">
            <w:pPr>
              <w:jc w:val="both"/>
              <w:rPr>
                <w:rFonts w:ascii="Times New Roman" w:hAnsi="Times New Roman" w:cs="Times New Roman"/>
                <w:sz w:val="20"/>
                <w:szCs w:val="20"/>
              </w:rPr>
            </w:pPr>
          </w:p>
        </w:tc>
        <w:tc>
          <w:tcPr>
            <w:tcW w:w="852" w:type="dxa"/>
          </w:tcPr>
          <w:p w14:paraId="680C6834" w14:textId="77777777" w:rsidR="003E4D55" w:rsidRPr="0094704E" w:rsidRDefault="003E4D55" w:rsidP="00792D63">
            <w:pPr>
              <w:jc w:val="both"/>
              <w:rPr>
                <w:rFonts w:ascii="Times New Roman" w:hAnsi="Times New Roman" w:cs="Times New Roman"/>
                <w:sz w:val="20"/>
                <w:szCs w:val="20"/>
              </w:rPr>
            </w:pPr>
          </w:p>
        </w:tc>
        <w:tc>
          <w:tcPr>
            <w:tcW w:w="1251" w:type="dxa"/>
          </w:tcPr>
          <w:p w14:paraId="3F0693FE" w14:textId="77777777" w:rsidR="003E4D55" w:rsidRPr="0094704E" w:rsidRDefault="003E4D55" w:rsidP="00792D63">
            <w:pPr>
              <w:jc w:val="both"/>
              <w:rPr>
                <w:rFonts w:ascii="Times New Roman" w:hAnsi="Times New Roman" w:cs="Times New Roman"/>
                <w:sz w:val="20"/>
                <w:szCs w:val="20"/>
              </w:rPr>
            </w:pPr>
          </w:p>
        </w:tc>
        <w:tc>
          <w:tcPr>
            <w:tcW w:w="829" w:type="dxa"/>
          </w:tcPr>
          <w:p w14:paraId="7A684FD6" w14:textId="77777777" w:rsidR="003E4D55" w:rsidRPr="0094704E" w:rsidRDefault="003E4D55" w:rsidP="00792D63">
            <w:pPr>
              <w:jc w:val="both"/>
              <w:rPr>
                <w:rFonts w:ascii="Times New Roman" w:hAnsi="Times New Roman" w:cs="Times New Roman"/>
                <w:sz w:val="20"/>
                <w:szCs w:val="20"/>
              </w:rPr>
            </w:pPr>
          </w:p>
        </w:tc>
      </w:tr>
      <w:tr w:rsidR="0094704E" w:rsidRPr="0094704E" w14:paraId="776B7C41" w14:textId="77777777" w:rsidTr="00B56C62">
        <w:trPr>
          <w:trHeight w:val="556"/>
        </w:trPr>
        <w:tc>
          <w:tcPr>
            <w:tcW w:w="1585" w:type="dxa"/>
          </w:tcPr>
          <w:p w14:paraId="38949D94"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BİTİŞ SAAT</w:t>
            </w:r>
          </w:p>
        </w:tc>
        <w:tc>
          <w:tcPr>
            <w:tcW w:w="885" w:type="dxa"/>
          </w:tcPr>
          <w:p w14:paraId="386E0597" w14:textId="77777777" w:rsidR="003E4D55" w:rsidRPr="0094704E" w:rsidRDefault="003E4D55" w:rsidP="00792D63">
            <w:pPr>
              <w:jc w:val="both"/>
              <w:rPr>
                <w:rFonts w:ascii="Times New Roman" w:hAnsi="Times New Roman" w:cs="Times New Roman"/>
                <w:sz w:val="20"/>
                <w:szCs w:val="20"/>
              </w:rPr>
            </w:pPr>
          </w:p>
        </w:tc>
        <w:tc>
          <w:tcPr>
            <w:tcW w:w="887" w:type="dxa"/>
          </w:tcPr>
          <w:p w14:paraId="6FD94EFD" w14:textId="77777777" w:rsidR="003E4D55" w:rsidRPr="0094704E" w:rsidRDefault="003E4D55" w:rsidP="00792D63">
            <w:pPr>
              <w:jc w:val="both"/>
              <w:rPr>
                <w:rFonts w:ascii="Times New Roman" w:hAnsi="Times New Roman" w:cs="Times New Roman"/>
                <w:sz w:val="20"/>
                <w:szCs w:val="20"/>
              </w:rPr>
            </w:pPr>
          </w:p>
        </w:tc>
        <w:tc>
          <w:tcPr>
            <w:tcW w:w="1239" w:type="dxa"/>
          </w:tcPr>
          <w:p w14:paraId="7EB837A4" w14:textId="77777777" w:rsidR="003E4D55" w:rsidRPr="0094704E" w:rsidRDefault="003E4D55" w:rsidP="00792D63">
            <w:pPr>
              <w:jc w:val="both"/>
              <w:rPr>
                <w:rFonts w:ascii="Times New Roman" w:hAnsi="Times New Roman" w:cs="Times New Roman"/>
                <w:sz w:val="20"/>
                <w:szCs w:val="20"/>
              </w:rPr>
            </w:pPr>
          </w:p>
        </w:tc>
        <w:tc>
          <w:tcPr>
            <w:tcW w:w="1174" w:type="dxa"/>
          </w:tcPr>
          <w:p w14:paraId="7C3B98F8" w14:textId="77777777" w:rsidR="003E4D55" w:rsidRPr="0094704E" w:rsidRDefault="003E4D55" w:rsidP="00792D63">
            <w:pPr>
              <w:jc w:val="both"/>
              <w:rPr>
                <w:rFonts w:ascii="Times New Roman" w:hAnsi="Times New Roman" w:cs="Times New Roman"/>
                <w:sz w:val="20"/>
                <w:szCs w:val="20"/>
              </w:rPr>
            </w:pPr>
          </w:p>
        </w:tc>
        <w:tc>
          <w:tcPr>
            <w:tcW w:w="852" w:type="dxa"/>
          </w:tcPr>
          <w:p w14:paraId="15684ED1" w14:textId="77777777" w:rsidR="003E4D55" w:rsidRPr="0094704E" w:rsidRDefault="003E4D55" w:rsidP="00792D63">
            <w:pPr>
              <w:jc w:val="both"/>
              <w:rPr>
                <w:rFonts w:ascii="Times New Roman" w:hAnsi="Times New Roman" w:cs="Times New Roman"/>
                <w:sz w:val="20"/>
                <w:szCs w:val="20"/>
              </w:rPr>
            </w:pPr>
          </w:p>
        </w:tc>
        <w:tc>
          <w:tcPr>
            <w:tcW w:w="1251" w:type="dxa"/>
          </w:tcPr>
          <w:p w14:paraId="5DA470FB" w14:textId="77777777" w:rsidR="003E4D55" w:rsidRPr="0094704E" w:rsidRDefault="003E4D55" w:rsidP="00792D63">
            <w:pPr>
              <w:jc w:val="both"/>
              <w:rPr>
                <w:rFonts w:ascii="Times New Roman" w:hAnsi="Times New Roman" w:cs="Times New Roman"/>
                <w:sz w:val="20"/>
                <w:szCs w:val="20"/>
              </w:rPr>
            </w:pPr>
          </w:p>
        </w:tc>
        <w:tc>
          <w:tcPr>
            <w:tcW w:w="829" w:type="dxa"/>
          </w:tcPr>
          <w:p w14:paraId="088F2AD9" w14:textId="77777777" w:rsidR="003E4D55" w:rsidRPr="0094704E" w:rsidRDefault="003E4D55" w:rsidP="00792D63">
            <w:pPr>
              <w:jc w:val="both"/>
              <w:rPr>
                <w:rFonts w:ascii="Times New Roman" w:hAnsi="Times New Roman" w:cs="Times New Roman"/>
                <w:sz w:val="20"/>
                <w:szCs w:val="20"/>
              </w:rPr>
            </w:pPr>
          </w:p>
        </w:tc>
      </w:tr>
      <w:tr w:rsidR="0094704E" w:rsidRPr="0094704E" w14:paraId="504B940A" w14:textId="77777777" w:rsidTr="00792D63">
        <w:tc>
          <w:tcPr>
            <w:tcW w:w="1585" w:type="dxa"/>
          </w:tcPr>
          <w:p w14:paraId="718AB702"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ÖĞLE ARASI</w:t>
            </w:r>
          </w:p>
        </w:tc>
        <w:tc>
          <w:tcPr>
            <w:tcW w:w="885" w:type="dxa"/>
          </w:tcPr>
          <w:p w14:paraId="719BA90E" w14:textId="77777777" w:rsidR="003E4D55" w:rsidRPr="0094704E" w:rsidRDefault="003E4D55" w:rsidP="00792D63">
            <w:pPr>
              <w:jc w:val="both"/>
              <w:rPr>
                <w:rFonts w:ascii="Times New Roman" w:hAnsi="Times New Roman" w:cs="Times New Roman"/>
                <w:sz w:val="20"/>
                <w:szCs w:val="20"/>
              </w:rPr>
            </w:pPr>
          </w:p>
        </w:tc>
        <w:tc>
          <w:tcPr>
            <w:tcW w:w="887" w:type="dxa"/>
          </w:tcPr>
          <w:p w14:paraId="7BB17C7D" w14:textId="77777777" w:rsidR="003E4D55" w:rsidRPr="0094704E" w:rsidRDefault="003E4D55" w:rsidP="00792D63">
            <w:pPr>
              <w:jc w:val="both"/>
              <w:rPr>
                <w:rFonts w:ascii="Times New Roman" w:hAnsi="Times New Roman" w:cs="Times New Roman"/>
                <w:sz w:val="20"/>
                <w:szCs w:val="20"/>
              </w:rPr>
            </w:pPr>
          </w:p>
        </w:tc>
        <w:tc>
          <w:tcPr>
            <w:tcW w:w="1239" w:type="dxa"/>
          </w:tcPr>
          <w:p w14:paraId="6301B1BB" w14:textId="77777777" w:rsidR="003E4D55" w:rsidRPr="0094704E" w:rsidRDefault="003E4D55" w:rsidP="00792D63">
            <w:pPr>
              <w:jc w:val="both"/>
              <w:rPr>
                <w:rFonts w:ascii="Times New Roman" w:hAnsi="Times New Roman" w:cs="Times New Roman"/>
                <w:sz w:val="20"/>
                <w:szCs w:val="20"/>
              </w:rPr>
            </w:pPr>
          </w:p>
        </w:tc>
        <w:tc>
          <w:tcPr>
            <w:tcW w:w="1174" w:type="dxa"/>
          </w:tcPr>
          <w:p w14:paraId="530C498B" w14:textId="77777777" w:rsidR="003E4D55" w:rsidRPr="0094704E" w:rsidRDefault="003E4D55" w:rsidP="00792D63">
            <w:pPr>
              <w:jc w:val="both"/>
              <w:rPr>
                <w:rFonts w:ascii="Times New Roman" w:hAnsi="Times New Roman" w:cs="Times New Roman"/>
                <w:sz w:val="20"/>
                <w:szCs w:val="20"/>
              </w:rPr>
            </w:pPr>
          </w:p>
        </w:tc>
        <w:tc>
          <w:tcPr>
            <w:tcW w:w="852" w:type="dxa"/>
          </w:tcPr>
          <w:p w14:paraId="196E47F1" w14:textId="77777777" w:rsidR="003E4D55" w:rsidRPr="0094704E" w:rsidRDefault="003E4D55" w:rsidP="00792D63">
            <w:pPr>
              <w:jc w:val="both"/>
              <w:rPr>
                <w:rFonts w:ascii="Times New Roman" w:hAnsi="Times New Roman" w:cs="Times New Roman"/>
                <w:sz w:val="20"/>
                <w:szCs w:val="20"/>
              </w:rPr>
            </w:pPr>
          </w:p>
        </w:tc>
        <w:tc>
          <w:tcPr>
            <w:tcW w:w="1251" w:type="dxa"/>
          </w:tcPr>
          <w:p w14:paraId="36CAB85A" w14:textId="77777777" w:rsidR="003E4D55" w:rsidRPr="0094704E" w:rsidRDefault="003E4D55" w:rsidP="00792D63">
            <w:pPr>
              <w:jc w:val="both"/>
              <w:rPr>
                <w:rFonts w:ascii="Times New Roman" w:hAnsi="Times New Roman" w:cs="Times New Roman"/>
                <w:sz w:val="20"/>
                <w:szCs w:val="20"/>
              </w:rPr>
            </w:pPr>
          </w:p>
        </w:tc>
        <w:tc>
          <w:tcPr>
            <w:tcW w:w="829" w:type="dxa"/>
          </w:tcPr>
          <w:p w14:paraId="1A0F1955" w14:textId="77777777" w:rsidR="003E4D55" w:rsidRPr="0094704E" w:rsidRDefault="003E4D55" w:rsidP="00792D63">
            <w:pPr>
              <w:jc w:val="both"/>
              <w:rPr>
                <w:rFonts w:ascii="Times New Roman" w:hAnsi="Times New Roman" w:cs="Times New Roman"/>
                <w:sz w:val="20"/>
                <w:szCs w:val="20"/>
              </w:rPr>
            </w:pPr>
          </w:p>
        </w:tc>
      </w:tr>
      <w:tr w:rsidR="0094704E" w:rsidRPr="0094704E" w14:paraId="1BD0EC74" w14:textId="77777777" w:rsidTr="00B446C8">
        <w:trPr>
          <w:trHeight w:val="476"/>
        </w:trPr>
        <w:tc>
          <w:tcPr>
            <w:tcW w:w="1585" w:type="dxa"/>
          </w:tcPr>
          <w:p w14:paraId="7E7B2C61"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BAŞLANGIÇ</w:t>
            </w:r>
          </w:p>
          <w:p w14:paraId="566282E4"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SAAT</w:t>
            </w:r>
          </w:p>
          <w:p w14:paraId="1C445632" w14:textId="77777777" w:rsidR="003E4D55" w:rsidRPr="0094704E" w:rsidRDefault="003E4D55" w:rsidP="00792D63">
            <w:pPr>
              <w:jc w:val="both"/>
              <w:rPr>
                <w:rFonts w:ascii="Times New Roman" w:hAnsi="Times New Roman" w:cs="Times New Roman"/>
                <w:b/>
                <w:sz w:val="20"/>
                <w:szCs w:val="20"/>
              </w:rPr>
            </w:pPr>
          </w:p>
        </w:tc>
        <w:tc>
          <w:tcPr>
            <w:tcW w:w="885" w:type="dxa"/>
          </w:tcPr>
          <w:p w14:paraId="04AB8F30" w14:textId="77777777" w:rsidR="003E4D55" w:rsidRPr="0094704E" w:rsidRDefault="003E4D55" w:rsidP="00792D63">
            <w:pPr>
              <w:jc w:val="both"/>
              <w:rPr>
                <w:rFonts w:ascii="Times New Roman" w:hAnsi="Times New Roman" w:cs="Times New Roman"/>
                <w:sz w:val="20"/>
                <w:szCs w:val="20"/>
              </w:rPr>
            </w:pPr>
          </w:p>
        </w:tc>
        <w:tc>
          <w:tcPr>
            <w:tcW w:w="887" w:type="dxa"/>
          </w:tcPr>
          <w:p w14:paraId="44A0E1CE" w14:textId="77777777" w:rsidR="003E4D55" w:rsidRPr="0094704E" w:rsidRDefault="003E4D55" w:rsidP="00792D63">
            <w:pPr>
              <w:jc w:val="both"/>
              <w:rPr>
                <w:rFonts w:ascii="Times New Roman" w:hAnsi="Times New Roman" w:cs="Times New Roman"/>
                <w:sz w:val="20"/>
                <w:szCs w:val="20"/>
              </w:rPr>
            </w:pPr>
          </w:p>
        </w:tc>
        <w:tc>
          <w:tcPr>
            <w:tcW w:w="1239" w:type="dxa"/>
          </w:tcPr>
          <w:p w14:paraId="6B036C9B" w14:textId="77777777" w:rsidR="003E4D55" w:rsidRPr="0094704E" w:rsidRDefault="003E4D55" w:rsidP="00792D63">
            <w:pPr>
              <w:jc w:val="both"/>
              <w:rPr>
                <w:rFonts w:ascii="Times New Roman" w:hAnsi="Times New Roman" w:cs="Times New Roman"/>
                <w:sz w:val="20"/>
                <w:szCs w:val="20"/>
              </w:rPr>
            </w:pPr>
          </w:p>
        </w:tc>
        <w:tc>
          <w:tcPr>
            <w:tcW w:w="1174" w:type="dxa"/>
          </w:tcPr>
          <w:p w14:paraId="7D6A6F2A" w14:textId="77777777" w:rsidR="003E4D55" w:rsidRPr="0094704E" w:rsidRDefault="003E4D55" w:rsidP="00792D63">
            <w:pPr>
              <w:jc w:val="both"/>
              <w:rPr>
                <w:rFonts w:ascii="Times New Roman" w:hAnsi="Times New Roman" w:cs="Times New Roman"/>
                <w:sz w:val="20"/>
                <w:szCs w:val="20"/>
              </w:rPr>
            </w:pPr>
          </w:p>
        </w:tc>
        <w:tc>
          <w:tcPr>
            <w:tcW w:w="852" w:type="dxa"/>
          </w:tcPr>
          <w:p w14:paraId="77379E02" w14:textId="77777777" w:rsidR="003E4D55" w:rsidRPr="0094704E" w:rsidRDefault="003E4D55" w:rsidP="00792D63">
            <w:pPr>
              <w:jc w:val="both"/>
              <w:rPr>
                <w:rFonts w:ascii="Times New Roman" w:hAnsi="Times New Roman" w:cs="Times New Roman"/>
                <w:sz w:val="20"/>
                <w:szCs w:val="20"/>
              </w:rPr>
            </w:pPr>
          </w:p>
        </w:tc>
        <w:tc>
          <w:tcPr>
            <w:tcW w:w="1251" w:type="dxa"/>
          </w:tcPr>
          <w:p w14:paraId="2BB5A764" w14:textId="77777777" w:rsidR="003E4D55" w:rsidRPr="0094704E" w:rsidRDefault="003E4D55" w:rsidP="00792D63">
            <w:pPr>
              <w:jc w:val="both"/>
              <w:rPr>
                <w:rFonts w:ascii="Times New Roman" w:hAnsi="Times New Roman" w:cs="Times New Roman"/>
                <w:sz w:val="20"/>
                <w:szCs w:val="20"/>
              </w:rPr>
            </w:pPr>
          </w:p>
        </w:tc>
        <w:tc>
          <w:tcPr>
            <w:tcW w:w="829" w:type="dxa"/>
          </w:tcPr>
          <w:p w14:paraId="72E37A1F" w14:textId="77777777" w:rsidR="003E4D55" w:rsidRPr="0094704E" w:rsidRDefault="003E4D55" w:rsidP="00792D63">
            <w:pPr>
              <w:jc w:val="both"/>
              <w:rPr>
                <w:rFonts w:ascii="Times New Roman" w:hAnsi="Times New Roman" w:cs="Times New Roman"/>
                <w:sz w:val="20"/>
                <w:szCs w:val="20"/>
              </w:rPr>
            </w:pPr>
          </w:p>
        </w:tc>
      </w:tr>
      <w:tr w:rsidR="003E4D55" w:rsidRPr="0094704E" w14:paraId="7C88B818" w14:textId="77777777" w:rsidTr="00B56C62">
        <w:trPr>
          <w:trHeight w:val="606"/>
        </w:trPr>
        <w:tc>
          <w:tcPr>
            <w:tcW w:w="1585" w:type="dxa"/>
          </w:tcPr>
          <w:p w14:paraId="390BD4EA" w14:textId="77777777" w:rsidR="003E4D55" w:rsidRPr="0094704E" w:rsidRDefault="003E4D55" w:rsidP="00792D63">
            <w:pPr>
              <w:jc w:val="both"/>
              <w:rPr>
                <w:rFonts w:ascii="Times New Roman" w:hAnsi="Times New Roman" w:cs="Times New Roman"/>
                <w:b/>
                <w:sz w:val="20"/>
                <w:szCs w:val="20"/>
              </w:rPr>
            </w:pPr>
            <w:r w:rsidRPr="0094704E">
              <w:rPr>
                <w:rFonts w:ascii="Times New Roman" w:hAnsi="Times New Roman" w:cs="Times New Roman"/>
                <w:b/>
                <w:sz w:val="20"/>
                <w:szCs w:val="20"/>
              </w:rPr>
              <w:t>BİTİŞ SAAT</w:t>
            </w:r>
          </w:p>
        </w:tc>
        <w:tc>
          <w:tcPr>
            <w:tcW w:w="885" w:type="dxa"/>
          </w:tcPr>
          <w:p w14:paraId="15F3E662" w14:textId="77777777" w:rsidR="003E4D55" w:rsidRPr="0094704E" w:rsidRDefault="003E4D55" w:rsidP="00792D63">
            <w:pPr>
              <w:jc w:val="both"/>
              <w:rPr>
                <w:rFonts w:ascii="Times New Roman" w:hAnsi="Times New Roman" w:cs="Times New Roman"/>
                <w:sz w:val="20"/>
                <w:szCs w:val="20"/>
              </w:rPr>
            </w:pPr>
          </w:p>
        </w:tc>
        <w:tc>
          <w:tcPr>
            <w:tcW w:w="887" w:type="dxa"/>
          </w:tcPr>
          <w:p w14:paraId="48D9FB1E" w14:textId="77777777" w:rsidR="003E4D55" w:rsidRPr="0094704E" w:rsidRDefault="003E4D55" w:rsidP="00792D63">
            <w:pPr>
              <w:jc w:val="both"/>
              <w:rPr>
                <w:rFonts w:ascii="Times New Roman" w:hAnsi="Times New Roman" w:cs="Times New Roman"/>
                <w:sz w:val="20"/>
                <w:szCs w:val="20"/>
              </w:rPr>
            </w:pPr>
          </w:p>
        </w:tc>
        <w:tc>
          <w:tcPr>
            <w:tcW w:w="1239" w:type="dxa"/>
          </w:tcPr>
          <w:p w14:paraId="6D838C9B" w14:textId="77777777" w:rsidR="003E4D55" w:rsidRPr="0094704E" w:rsidRDefault="003E4D55" w:rsidP="00792D63">
            <w:pPr>
              <w:jc w:val="both"/>
              <w:rPr>
                <w:rFonts w:ascii="Times New Roman" w:hAnsi="Times New Roman" w:cs="Times New Roman"/>
                <w:sz w:val="20"/>
                <w:szCs w:val="20"/>
              </w:rPr>
            </w:pPr>
          </w:p>
        </w:tc>
        <w:tc>
          <w:tcPr>
            <w:tcW w:w="1174" w:type="dxa"/>
          </w:tcPr>
          <w:p w14:paraId="6AB606EC" w14:textId="77777777" w:rsidR="003E4D55" w:rsidRPr="0094704E" w:rsidRDefault="003E4D55" w:rsidP="00792D63">
            <w:pPr>
              <w:jc w:val="both"/>
              <w:rPr>
                <w:rFonts w:ascii="Times New Roman" w:hAnsi="Times New Roman" w:cs="Times New Roman"/>
                <w:sz w:val="20"/>
                <w:szCs w:val="20"/>
              </w:rPr>
            </w:pPr>
          </w:p>
        </w:tc>
        <w:tc>
          <w:tcPr>
            <w:tcW w:w="852" w:type="dxa"/>
          </w:tcPr>
          <w:p w14:paraId="64348C3C" w14:textId="77777777" w:rsidR="003E4D55" w:rsidRPr="0094704E" w:rsidRDefault="003E4D55" w:rsidP="00792D63">
            <w:pPr>
              <w:jc w:val="both"/>
              <w:rPr>
                <w:rFonts w:ascii="Times New Roman" w:hAnsi="Times New Roman" w:cs="Times New Roman"/>
                <w:sz w:val="20"/>
                <w:szCs w:val="20"/>
              </w:rPr>
            </w:pPr>
          </w:p>
        </w:tc>
        <w:tc>
          <w:tcPr>
            <w:tcW w:w="1251" w:type="dxa"/>
          </w:tcPr>
          <w:p w14:paraId="4EF4C757" w14:textId="77777777" w:rsidR="003E4D55" w:rsidRPr="0094704E" w:rsidRDefault="003E4D55" w:rsidP="00792D63">
            <w:pPr>
              <w:jc w:val="both"/>
              <w:rPr>
                <w:rFonts w:ascii="Times New Roman" w:hAnsi="Times New Roman" w:cs="Times New Roman"/>
                <w:sz w:val="20"/>
                <w:szCs w:val="20"/>
              </w:rPr>
            </w:pPr>
          </w:p>
        </w:tc>
        <w:tc>
          <w:tcPr>
            <w:tcW w:w="829" w:type="dxa"/>
          </w:tcPr>
          <w:p w14:paraId="1F9043E0" w14:textId="77777777" w:rsidR="003E4D55" w:rsidRPr="0094704E" w:rsidRDefault="003E4D55" w:rsidP="00792D63">
            <w:pPr>
              <w:jc w:val="both"/>
              <w:rPr>
                <w:rFonts w:ascii="Times New Roman" w:hAnsi="Times New Roman" w:cs="Times New Roman"/>
                <w:sz w:val="20"/>
                <w:szCs w:val="20"/>
              </w:rPr>
            </w:pPr>
          </w:p>
        </w:tc>
      </w:tr>
    </w:tbl>
    <w:p w14:paraId="677ECDE4" w14:textId="77777777" w:rsidR="00E045B2" w:rsidRPr="0094704E" w:rsidRDefault="00E045B2" w:rsidP="00225A73">
      <w:pPr>
        <w:pStyle w:val="AralkYok"/>
        <w:jc w:val="both"/>
        <w:rPr>
          <w:rFonts w:ascii="Times New Roman" w:hAnsi="Times New Roman" w:cs="Times New Roman"/>
          <w:sz w:val="24"/>
          <w:szCs w:val="24"/>
        </w:rPr>
      </w:pPr>
    </w:p>
    <w:p w14:paraId="06AD932D" w14:textId="77777777" w:rsidR="00FA0501" w:rsidRPr="0094704E" w:rsidRDefault="00DD62EC" w:rsidP="00FA0501">
      <w:pPr>
        <w:pStyle w:val="AralkYok"/>
        <w:numPr>
          <w:ilvl w:val="0"/>
          <w:numId w:val="8"/>
        </w:numPr>
        <w:jc w:val="both"/>
        <w:rPr>
          <w:rFonts w:ascii="Times New Roman" w:hAnsi="Times New Roman" w:cs="Times New Roman"/>
          <w:b/>
          <w:sz w:val="24"/>
          <w:szCs w:val="24"/>
        </w:rPr>
      </w:pPr>
      <w:r w:rsidRPr="0094704E">
        <w:rPr>
          <w:rFonts w:ascii="Times New Roman" w:hAnsi="Times New Roman" w:cs="Times New Roman"/>
          <w:b/>
          <w:sz w:val="24"/>
          <w:szCs w:val="24"/>
        </w:rPr>
        <w:t>Anlaşmazlıklar</w:t>
      </w:r>
    </w:p>
    <w:p w14:paraId="4BF3D5AD" w14:textId="4CA89721" w:rsidR="00FA0501" w:rsidRPr="0094704E" w:rsidRDefault="00FA0501" w:rsidP="00FA0501">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Bu sözleşmenin uygulanmasından doğabilecek anlaşmazlıkların çözümünde </w:t>
      </w:r>
      <w:r w:rsidR="00B56C62">
        <w:rPr>
          <w:rFonts w:ascii="Times New Roman" w:hAnsi="Times New Roman" w:cs="Times New Roman"/>
          <w:sz w:val="24"/>
          <w:szCs w:val="24"/>
        </w:rPr>
        <w:t xml:space="preserve">Manisa </w:t>
      </w:r>
      <w:r w:rsidRPr="0094704E">
        <w:rPr>
          <w:rFonts w:ascii="Times New Roman" w:hAnsi="Times New Roman" w:cs="Times New Roman"/>
          <w:sz w:val="24"/>
          <w:szCs w:val="24"/>
        </w:rPr>
        <w:t xml:space="preserve">mahkemeleri ve icra daireleri yetkilidir.   </w:t>
      </w:r>
    </w:p>
    <w:p w14:paraId="64592DC1" w14:textId="77777777" w:rsidR="003340D4" w:rsidRPr="0094704E" w:rsidRDefault="003340D4" w:rsidP="00FA0501">
      <w:pPr>
        <w:pStyle w:val="AralkYok"/>
        <w:jc w:val="both"/>
        <w:rPr>
          <w:rFonts w:ascii="Times New Roman" w:hAnsi="Times New Roman" w:cs="Times New Roman"/>
          <w:sz w:val="24"/>
          <w:szCs w:val="24"/>
        </w:rPr>
      </w:pPr>
    </w:p>
    <w:p w14:paraId="4C3D3222" w14:textId="3C118BAD" w:rsidR="00094093" w:rsidRPr="0094704E" w:rsidRDefault="00FA0501" w:rsidP="00094093">
      <w:pPr>
        <w:pStyle w:val="AralkYok"/>
        <w:jc w:val="both"/>
        <w:rPr>
          <w:rFonts w:ascii="Times New Roman" w:hAnsi="Times New Roman" w:cs="Times New Roman"/>
          <w:sz w:val="23"/>
          <w:szCs w:val="23"/>
        </w:rPr>
      </w:pPr>
      <w:r w:rsidRPr="0094704E">
        <w:rPr>
          <w:rFonts w:ascii="Times New Roman" w:hAnsi="Times New Roman" w:cs="Times New Roman"/>
          <w:sz w:val="24"/>
          <w:szCs w:val="24"/>
        </w:rPr>
        <w:t xml:space="preserve">Bu sözleşme ………/………/………… tarihinde tarafların kendi istek ve rızaları ile hazırlanmış ve taraflarca imzalanmıştır. Bu sözleşmede hüküm bulunmayan konularda genel hükümler uygulanır. </w:t>
      </w:r>
      <w:r w:rsidR="00094093" w:rsidRPr="0094704E">
        <w:rPr>
          <w:rFonts w:ascii="Times New Roman" w:hAnsi="Times New Roman" w:cs="Times New Roman"/>
          <w:sz w:val="23"/>
          <w:szCs w:val="23"/>
        </w:rPr>
        <w:t>Sözleşmenin bir sureti talep edilmesi halinde Bakanlık İl veya İlçe Müdürlüğüne verilebilir, ayrıca bir sure</w:t>
      </w:r>
      <w:r w:rsidR="000B4390">
        <w:rPr>
          <w:rFonts w:ascii="Times New Roman" w:hAnsi="Times New Roman" w:cs="Times New Roman"/>
          <w:sz w:val="23"/>
          <w:szCs w:val="23"/>
        </w:rPr>
        <w:t xml:space="preserve">ti de </w:t>
      </w:r>
      <w:r w:rsidR="00B446C8">
        <w:rPr>
          <w:rFonts w:ascii="Times New Roman" w:eastAsia="ヒラギノ明朝 Pro W3" w:hAnsi="Times New Roman" w:cs="Times New Roman"/>
          <w:sz w:val="24"/>
          <w:szCs w:val="24"/>
        </w:rPr>
        <w:t>Manisa</w:t>
      </w:r>
      <w:r w:rsidR="00094093" w:rsidRPr="0094704E">
        <w:rPr>
          <w:rFonts w:ascii="Times New Roman" w:hAnsi="Times New Roman" w:cs="Times New Roman"/>
          <w:sz w:val="23"/>
          <w:szCs w:val="23"/>
        </w:rPr>
        <w:t xml:space="preserve"> Veteriner Hekimleri Odasına kayıt ve tespit amacıyla verilecektir. Veteriner Hekimin işyerinde fiilen çalışıp çalışmadığını ve ça</w:t>
      </w:r>
      <w:r w:rsidR="000B4390">
        <w:rPr>
          <w:rFonts w:ascii="Times New Roman" w:hAnsi="Times New Roman" w:cs="Times New Roman"/>
          <w:sz w:val="23"/>
          <w:szCs w:val="23"/>
        </w:rPr>
        <w:t xml:space="preserve">lışma koşullarını izlemeye </w:t>
      </w:r>
      <w:r w:rsidR="00B446C8">
        <w:rPr>
          <w:rFonts w:ascii="Times New Roman" w:eastAsia="ヒラギノ明朝 Pro W3" w:hAnsi="Times New Roman" w:cs="Times New Roman"/>
          <w:sz w:val="24"/>
          <w:szCs w:val="24"/>
        </w:rPr>
        <w:t>Manisa</w:t>
      </w:r>
      <w:r w:rsidR="00094093" w:rsidRPr="0094704E">
        <w:rPr>
          <w:rFonts w:ascii="Times New Roman" w:hAnsi="Times New Roman" w:cs="Times New Roman"/>
          <w:sz w:val="23"/>
          <w:szCs w:val="23"/>
        </w:rPr>
        <w:t xml:space="preserve"> Veteriner Hekimleri Odası yetkilidir.</w:t>
      </w:r>
    </w:p>
    <w:p w14:paraId="62B92734" w14:textId="77777777" w:rsidR="00FA0501" w:rsidRPr="0094704E" w:rsidRDefault="00FA0501" w:rsidP="00225A73">
      <w:pPr>
        <w:pStyle w:val="AralkYok"/>
        <w:jc w:val="both"/>
        <w:rPr>
          <w:rFonts w:ascii="Times New Roman" w:hAnsi="Times New Roman" w:cs="Times New Roman"/>
          <w:sz w:val="24"/>
          <w:szCs w:val="24"/>
        </w:rPr>
      </w:pPr>
    </w:p>
    <w:tbl>
      <w:tblPr>
        <w:tblStyle w:val="TabloKlavuzu1"/>
        <w:tblW w:w="0" w:type="auto"/>
        <w:tblLook w:val="04A0" w:firstRow="1" w:lastRow="0" w:firstColumn="1" w:lastColumn="0" w:noHBand="0" w:noVBand="1"/>
      </w:tblPr>
      <w:tblGrid>
        <w:gridCol w:w="4531"/>
        <w:gridCol w:w="4531"/>
      </w:tblGrid>
      <w:tr w:rsidR="0094704E" w:rsidRPr="0094704E" w14:paraId="264F9A7D" w14:textId="77777777" w:rsidTr="001111F7">
        <w:tc>
          <w:tcPr>
            <w:tcW w:w="4531" w:type="dxa"/>
          </w:tcPr>
          <w:p w14:paraId="7421E275"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Yukarıda 10 ana maddeden oluşan tüm sözleşme şartlarını okudum, anladım.</w:t>
            </w:r>
          </w:p>
          <w:p w14:paraId="52F9AA46"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Hür iradem ile kendi istek ve rızamla kabul ediyorum.</w:t>
            </w:r>
          </w:p>
          <w:p w14:paraId="4F061E5D" w14:textId="77777777" w:rsidR="00FA0501" w:rsidRPr="0094704E" w:rsidRDefault="00FA0501" w:rsidP="00FA0501">
            <w:pPr>
              <w:jc w:val="both"/>
              <w:rPr>
                <w:rFonts w:ascii="Times New Roman" w:hAnsi="Times New Roman" w:cs="Times New Roman"/>
                <w:sz w:val="24"/>
                <w:szCs w:val="24"/>
              </w:rPr>
            </w:pPr>
          </w:p>
          <w:p w14:paraId="38C7B4F2"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Paraf:</w:t>
            </w:r>
          </w:p>
        </w:tc>
        <w:tc>
          <w:tcPr>
            <w:tcW w:w="4531" w:type="dxa"/>
          </w:tcPr>
          <w:p w14:paraId="6075759D"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Yukarıda 10 ana maddeden oluşan tüm sözleşme şartlarını okudum, anladım.</w:t>
            </w:r>
          </w:p>
          <w:p w14:paraId="152DEFBD"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Hür iradem ile kendi istek ve rızamla kabul ediyorum.</w:t>
            </w:r>
          </w:p>
          <w:p w14:paraId="1E52E820" w14:textId="77777777" w:rsidR="00FA0501" w:rsidRPr="0094704E" w:rsidRDefault="00FA0501" w:rsidP="00FA0501">
            <w:pPr>
              <w:jc w:val="both"/>
              <w:rPr>
                <w:rFonts w:ascii="Times New Roman" w:hAnsi="Times New Roman" w:cs="Times New Roman"/>
                <w:sz w:val="24"/>
                <w:szCs w:val="24"/>
              </w:rPr>
            </w:pPr>
          </w:p>
          <w:p w14:paraId="6D9FCB85"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Paraf:</w:t>
            </w:r>
          </w:p>
        </w:tc>
      </w:tr>
      <w:tr w:rsidR="00FA0501" w:rsidRPr="0094704E" w14:paraId="058DE5DE" w14:textId="77777777" w:rsidTr="001111F7">
        <w:tc>
          <w:tcPr>
            <w:tcW w:w="4531" w:type="dxa"/>
          </w:tcPr>
          <w:p w14:paraId="56E679E9" w14:textId="77777777" w:rsidR="00FA0501" w:rsidRPr="0094704E" w:rsidRDefault="00FA0501" w:rsidP="00FA0501">
            <w:pPr>
              <w:jc w:val="both"/>
              <w:rPr>
                <w:rFonts w:ascii="Times New Roman" w:hAnsi="Times New Roman" w:cs="Times New Roman"/>
                <w:sz w:val="24"/>
                <w:szCs w:val="24"/>
              </w:rPr>
            </w:pPr>
          </w:p>
          <w:p w14:paraId="62DFCAF1" w14:textId="77777777" w:rsidR="00FA0501" w:rsidRPr="0094704E" w:rsidRDefault="00FA0501" w:rsidP="00FA0501">
            <w:pPr>
              <w:jc w:val="both"/>
              <w:rPr>
                <w:rFonts w:ascii="Times New Roman" w:hAnsi="Times New Roman" w:cs="Times New Roman"/>
                <w:sz w:val="24"/>
                <w:szCs w:val="24"/>
              </w:rPr>
            </w:pPr>
          </w:p>
          <w:p w14:paraId="3E795D96" w14:textId="77777777" w:rsidR="00FA0501" w:rsidRPr="0094704E" w:rsidRDefault="00FA0501" w:rsidP="00FA0501">
            <w:pPr>
              <w:jc w:val="both"/>
              <w:rPr>
                <w:rFonts w:ascii="Times New Roman" w:hAnsi="Times New Roman" w:cs="Times New Roman"/>
                <w:sz w:val="24"/>
                <w:szCs w:val="24"/>
              </w:rPr>
            </w:pPr>
          </w:p>
          <w:p w14:paraId="51081BC2" w14:textId="77777777" w:rsidR="003340D4" w:rsidRPr="0094704E" w:rsidRDefault="003340D4" w:rsidP="00FA0501">
            <w:pPr>
              <w:jc w:val="both"/>
              <w:rPr>
                <w:rFonts w:ascii="Times New Roman" w:hAnsi="Times New Roman" w:cs="Times New Roman"/>
                <w:sz w:val="24"/>
                <w:szCs w:val="24"/>
              </w:rPr>
            </w:pPr>
          </w:p>
          <w:p w14:paraId="3F1DBA44"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İşyeri Yetkilisinin Adı Soyadı</w:t>
            </w:r>
          </w:p>
          <w:p w14:paraId="727FA5E8"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İmza</w:t>
            </w:r>
            <w:r w:rsidR="000C6338" w:rsidRPr="0094704E">
              <w:rPr>
                <w:rFonts w:ascii="Times New Roman" w:hAnsi="Times New Roman" w:cs="Times New Roman"/>
                <w:sz w:val="24"/>
                <w:szCs w:val="24"/>
              </w:rPr>
              <w:t>/kaşe</w:t>
            </w:r>
            <w:r w:rsidRPr="0094704E">
              <w:rPr>
                <w:rFonts w:ascii="Times New Roman" w:hAnsi="Times New Roman" w:cs="Times New Roman"/>
                <w:sz w:val="24"/>
                <w:szCs w:val="24"/>
              </w:rPr>
              <w:tab/>
            </w:r>
          </w:p>
        </w:tc>
        <w:tc>
          <w:tcPr>
            <w:tcW w:w="4531" w:type="dxa"/>
          </w:tcPr>
          <w:p w14:paraId="260CA201" w14:textId="77777777" w:rsidR="00FA0501" w:rsidRPr="0094704E" w:rsidRDefault="00FA0501" w:rsidP="00FA0501">
            <w:pPr>
              <w:jc w:val="both"/>
              <w:rPr>
                <w:rFonts w:ascii="Times New Roman" w:hAnsi="Times New Roman" w:cs="Times New Roman"/>
                <w:sz w:val="24"/>
                <w:szCs w:val="24"/>
              </w:rPr>
            </w:pPr>
          </w:p>
          <w:p w14:paraId="4DAFC96B" w14:textId="77777777" w:rsidR="00FA0501" w:rsidRPr="0094704E" w:rsidRDefault="00FA0501" w:rsidP="00FA0501">
            <w:pPr>
              <w:jc w:val="both"/>
              <w:rPr>
                <w:rFonts w:ascii="Times New Roman" w:hAnsi="Times New Roman" w:cs="Times New Roman"/>
                <w:sz w:val="24"/>
                <w:szCs w:val="24"/>
              </w:rPr>
            </w:pPr>
          </w:p>
          <w:p w14:paraId="6BCEEB87" w14:textId="77777777" w:rsidR="00FA0501" w:rsidRPr="0094704E" w:rsidRDefault="00FA0501" w:rsidP="00FA0501">
            <w:pPr>
              <w:jc w:val="both"/>
              <w:rPr>
                <w:rFonts w:ascii="Times New Roman" w:hAnsi="Times New Roman" w:cs="Times New Roman"/>
                <w:sz w:val="24"/>
                <w:szCs w:val="24"/>
              </w:rPr>
            </w:pPr>
          </w:p>
          <w:p w14:paraId="7C2E9C31" w14:textId="77777777" w:rsidR="003340D4" w:rsidRPr="0094704E" w:rsidRDefault="003340D4" w:rsidP="00FA0501">
            <w:pPr>
              <w:jc w:val="both"/>
              <w:rPr>
                <w:rFonts w:ascii="Times New Roman" w:hAnsi="Times New Roman" w:cs="Times New Roman"/>
                <w:sz w:val="24"/>
                <w:szCs w:val="24"/>
              </w:rPr>
            </w:pPr>
          </w:p>
          <w:p w14:paraId="232AF146"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Veteriner Hekim Adı Soyadı</w:t>
            </w:r>
          </w:p>
          <w:p w14:paraId="4176CC71" w14:textId="77777777" w:rsidR="00FA0501" w:rsidRPr="0094704E" w:rsidRDefault="00FA0501" w:rsidP="00FA0501">
            <w:pPr>
              <w:jc w:val="both"/>
              <w:rPr>
                <w:rFonts w:ascii="Times New Roman" w:hAnsi="Times New Roman" w:cs="Times New Roman"/>
                <w:sz w:val="24"/>
                <w:szCs w:val="24"/>
              </w:rPr>
            </w:pPr>
            <w:r w:rsidRPr="0094704E">
              <w:rPr>
                <w:rFonts w:ascii="Times New Roman" w:hAnsi="Times New Roman" w:cs="Times New Roman"/>
                <w:sz w:val="24"/>
                <w:szCs w:val="24"/>
              </w:rPr>
              <w:t>İmza</w:t>
            </w:r>
            <w:r w:rsidR="000C6338" w:rsidRPr="0094704E">
              <w:rPr>
                <w:rFonts w:ascii="Times New Roman" w:hAnsi="Times New Roman" w:cs="Times New Roman"/>
                <w:sz w:val="24"/>
                <w:szCs w:val="24"/>
              </w:rPr>
              <w:t>/kaşe</w:t>
            </w:r>
          </w:p>
        </w:tc>
      </w:tr>
    </w:tbl>
    <w:p w14:paraId="2FB82ED2" w14:textId="77777777" w:rsidR="00B26263" w:rsidRPr="0094704E" w:rsidRDefault="00B26263" w:rsidP="00225A73">
      <w:pPr>
        <w:pStyle w:val="AralkYok"/>
        <w:jc w:val="both"/>
        <w:rPr>
          <w:rFonts w:ascii="Times New Roman" w:hAnsi="Times New Roman" w:cs="Times New Roman"/>
          <w:sz w:val="24"/>
          <w:szCs w:val="24"/>
        </w:rPr>
      </w:pPr>
    </w:p>
    <w:p w14:paraId="4F90E6B0" w14:textId="77777777" w:rsidR="00116FDD" w:rsidRPr="0094704E" w:rsidRDefault="00116FDD" w:rsidP="00FA0501">
      <w:pPr>
        <w:spacing w:after="0"/>
        <w:jc w:val="center"/>
        <w:rPr>
          <w:rFonts w:ascii="Times New Roman" w:hAnsi="Times New Roman" w:cs="Times New Roman"/>
          <w:sz w:val="24"/>
          <w:szCs w:val="24"/>
        </w:rPr>
      </w:pPr>
      <w:bookmarkStart w:id="0" w:name="_GoBack"/>
      <w:bookmarkEnd w:id="0"/>
    </w:p>
    <w:p w14:paraId="04EED8A4" w14:textId="77777777" w:rsidR="00FA0501" w:rsidRPr="0094704E" w:rsidRDefault="00FA0501" w:rsidP="00FA0501">
      <w:pPr>
        <w:spacing w:after="0"/>
        <w:jc w:val="center"/>
        <w:rPr>
          <w:rFonts w:ascii="Times New Roman" w:hAnsi="Times New Roman" w:cs="Times New Roman"/>
          <w:sz w:val="24"/>
          <w:szCs w:val="24"/>
        </w:rPr>
      </w:pPr>
      <w:r w:rsidRPr="0094704E">
        <w:rPr>
          <w:rFonts w:ascii="Times New Roman" w:hAnsi="Times New Roman" w:cs="Times New Roman"/>
          <w:sz w:val="24"/>
          <w:szCs w:val="24"/>
        </w:rPr>
        <w:t>KAYIT No:</w:t>
      </w:r>
    </w:p>
    <w:p w14:paraId="59F9B1DD" w14:textId="77777777" w:rsidR="00854B8F" w:rsidRPr="0094704E" w:rsidRDefault="00854B8F" w:rsidP="00FA0501">
      <w:pPr>
        <w:spacing w:after="0"/>
        <w:jc w:val="center"/>
        <w:rPr>
          <w:rFonts w:ascii="Times New Roman" w:hAnsi="Times New Roman" w:cs="Times New Roman"/>
          <w:sz w:val="24"/>
          <w:szCs w:val="24"/>
        </w:rPr>
      </w:pPr>
    </w:p>
    <w:p w14:paraId="5B296485" w14:textId="77777777" w:rsidR="00FA0501" w:rsidRPr="0094704E" w:rsidRDefault="00FA0501" w:rsidP="00FA0501">
      <w:pPr>
        <w:spacing w:after="0"/>
        <w:jc w:val="center"/>
        <w:rPr>
          <w:rFonts w:ascii="Times New Roman" w:hAnsi="Times New Roman" w:cs="Times New Roman"/>
          <w:sz w:val="24"/>
          <w:szCs w:val="24"/>
        </w:rPr>
      </w:pPr>
      <w:r w:rsidRPr="0094704E">
        <w:rPr>
          <w:rFonts w:ascii="Times New Roman" w:hAnsi="Times New Roman" w:cs="Times New Roman"/>
          <w:sz w:val="24"/>
          <w:szCs w:val="24"/>
        </w:rPr>
        <w:t>Görülmüştür ve Kayıt altına alınmıştır.</w:t>
      </w:r>
    </w:p>
    <w:p w14:paraId="5E02181C" w14:textId="7D08C79A" w:rsidR="00FA0501" w:rsidRPr="0094704E" w:rsidRDefault="00FA0501" w:rsidP="00FA0501">
      <w:pPr>
        <w:spacing w:after="0"/>
        <w:jc w:val="center"/>
        <w:rPr>
          <w:rFonts w:ascii="Times New Roman" w:hAnsi="Times New Roman" w:cs="Times New Roman"/>
          <w:sz w:val="24"/>
          <w:szCs w:val="24"/>
        </w:rPr>
      </w:pPr>
      <w:r w:rsidRPr="0094704E">
        <w:rPr>
          <w:rFonts w:ascii="Times New Roman" w:hAnsi="Times New Roman" w:cs="Times New Roman"/>
          <w:sz w:val="24"/>
          <w:szCs w:val="24"/>
        </w:rPr>
        <w:t>……/……/20</w:t>
      </w:r>
      <w:r w:rsidR="00B446C8">
        <w:rPr>
          <w:rFonts w:ascii="Times New Roman" w:hAnsi="Times New Roman" w:cs="Times New Roman"/>
          <w:sz w:val="24"/>
          <w:szCs w:val="24"/>
        </w:rPr>
        <w:t>26</w:t>
      </w:r>
    </w:p>
    <w:p w14:paraId="3B43DA2F" w14:textId="0AF24F07" w:rsidR="007441CB" w:rsidRPr="0094704E" w:rsidRDefault="00B446C8" w:rsidP="007441CB">
      <w:pPr>
        <w:pStyle w:val="AralkYok"/>
        <w:jc w:val="center"/>
        <w:rPr>
          <w:rFonts w:ascii="Times New Roman" w:hAnsi="Times New Roman" w:cs="Times New Roman"/>
          <w:sz w:val="24"/>
          <w:szCs w:val="24"/>
        </w:rPr>
      </w:pPr>
      <w:r>
        <w:rPr>
          <w:rFonts w:ascii="Times New Roman" w:eastAsia="ヒラギノ明朝 Pro W3" w:hAnsi="Times New Roman" w:cs="Times New Roman"/>
          <w:sz w:val="24"/>
          <w:szCs w:val="24"/>
        </w:rPr>
        <w:t>Manisa</w:t>
      </w:r>
      <w:r w:rsidRPr="0094704E">
        <w:rPr>
          <w:rFonts w:ascii="Times New Roman" w:eastAsia="ヒラギノ明朝 Pro W3" w:hAnsi="Times New Roman" w:cs="Times New Roman"/>
          <w:sz w:val="24"/>
          <w:szCs w:val="24"/>
        </w:rPr>
        <w:t xml:space="preserve"> </w:t>
      </w:r>
      <w:r w:rsidR="007441CB" w:rsidRPr="0094704E">
        <w:rPr>
          <w:rFonts w:ascii="Times New Roman" w:hAnsi="Times New Roman" w:cs="Times New Roman"/>
          <w:sz w:val="24"/>
          <w:szCs w:val="24"/>
        </w:rPr>
        <w:t>Veteriner Hekimleri Odası</w:t>
      </w:r>
    </w:p>
    <w:p w14:paraId="35161D6F" w14:textId="77777777" w:rsidR="00B26263" w:rsidRPr="0094704E" w:rsidRDefault="007441CB" w:rsidP="007441CB">
      <w:pPr>
        <w:pStyle w:val="AralkYok"/>
        <w:jc w:val="both"/>
        <w:rPr>
          <w:rFonts w:ascii="Times New Roman" w:hAnsi="Times New Roman" w:cs="Times New Roman"/>
          <w:sz w:val="24"/>
          <w:szCs w:val="24"/>
        </w:rPr>
      </w:pPr>
      <w:r w:rsidRPr="0094704E">
        <w:rPr>
          <w:rFonts w:ascii="Times New Roman" w:hAnsi="Times New Roman" w:cs="Times New Roman"/>
          <w:sz w:val="24"/>
          <w:szCs w:val="24"/>
        </w:rPr>
        <w:t xml:space="preserve">                                                         Yönetim Kurulu Başkanı</w:t>
      </w:r>
    </w:p>
    <w:p w14:paraId="2C73F56E" w14:textId="77777777" w:rsidR="00BA3570" w:rsidRPr="0094704E" w:rsidRDefault="00BA3570" w:rsidP="00225A73">
      <w:pPr>
        <w:pStyle w:val="AralkYok"/>
        <w:jc w:val="both"/>
        <w:rPr>
          <w:rFonts w:ascii="Times New Roman" w:hAnsi="Times New Roman" w:cs="Times New Roman"/>
          <w:sz w:val="24"/>
          <w:szCs w:val="24"/>
        </w:rPr>
      </w:pPr>
    </w:p>
    <w:sectPr w:rsidR="00BA3570" w:rsidRPr="0094704E" w:rsidSect="00B511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91269" w14:textId="77777777" w:rsidR="0072227C" w:rsidRDefault="0072227C" w:rsidP="00F51B58">
      <w:pPr>
        <w:spacing w:after="0" w:line="240" w:lineRule="auto"/>
      </w:pPr>
      <w:r>
        <w:separator/>
      </w:r>
    </w:p>
  </w:endnote>
  <w:endnote w:type="continuationSeparator" w:id="0">
    <w:p w14:paraId="521F2A11" w14:textId="77777777" w:rsidR="0072227C" w:rsidRDefault="0072227C"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AE5F"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FD9CA" w14:textId="77777777" w:rsidR="0072227C" w:rsidRDefault="0072227C" w:rsidP="00F51B58">
      <w:pPr>
        <w:spacing w:after="0" w:line="240" w:lineRule="auto"/>
      </w:pPr>
      <w:r>
        <w:separator/>
      </w:r>
    </w:p>
  </w:footnote>
  <w:footnote w:type="continuationSeparator" w:id="0">
    <w:p w14:paraId="6003CE9A" w14:textId="77777777" w:rsidR="0072227C" w:rsidRDefault="0072227C"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41772"/>
    <w:rsid w:val="00041821"/>
    <w:rsid w:val="000624E9"/>
    <w:rsid w:val="0007610E"/>
    <w:rsid w:val="00077E7D"/>
    <w:rsid w:val="00082468"/>
    <w:rsid w:val="0009133B"/>
    <w:rsid w:val="00094093"/>
    <w:rsid w:val="00094A36"/>
    <w:rsid w:val="000B4390"/>
    <w:rsid w:val="000B6805"/>
    <w:rsid w:val="000C267F"/>
    <w:rsid w:val="000C58E5"/>
    <w:rsid w:val="000C6338"/>
    <w:rsid w:val="000D139B"/>
    <w:rsid w:val="000D424C"/>
    <w:rsid w:val="000E0BCC"/>
    <w:rsid w:val="000F0EB8"/>
    <w:rsid w:val="000F2F8D"/>
    <w:rsid w:val="00100A8E"/>
    <w:rsid w:val="00100D23"/>
    <w:rsid w:val="00115F1B"/>
    <w:rsid w:val="00116FDD"/>
    <w:rsid w:val="00117811"/>
    <w:rsid w:val="001336A8"/>
    <w:rsid w:val="0016187B"/>
    <w:rsid w:val="00161D9B"/>
    <w:rsid w:val="00162C20"/>
    <w:rsid w:val="00166891"/>
    <w:rsid w:val="00167690"/>
    <w:rsid w:val="00167911"/>
    <w:rsid w:val="0017078F"/>
    <w:rsid w:val="00171DB3"/>
    <w:rsid w:val="00177AF6"/>
    <w:rsid w:val="00180DB4"/>
    <w:rsid w:val="00183C95"/>
    <w:rsid w:val="00194A62"/>
    <w:rsid w:val="00196017"/>
    <w:rsid w:val="001A71CE"/>
    <w:rsid w:val="001C6704"/>
    <w:rsid w:val="00201182"/>
    <w:rsid w:val="002019C8"/>
    <w:rsid w:val="00213A4A"/>
    <w:rsid w:val="00220AC6"/>
    <w:rsid w:val="00225A73"/>
    <w:rsid w:val="00232C46"/>
    <w:rsid w:val="00245C8B"/>
    <w:rsid w:val="00256959"/>
    <w:rsid w:val="00271E27"/>
    <w:rsid w:val="00281EC2"/>
    <w:rsid w:val="002847CD"/>
    <w:rsid w:val="002A20A5"/>
    <w:rsid w:val="002A4A8C"/>
    <w:rsid w:val="002E3F6E"/>
    <w:rsid w:val="002F293D"/>
    <w:rsid w:val="00323818"/>
    <w:rsid w:val="0033009B"/>
    <w:rsid w:val="003340D4"/>
    <w:rsid w:val="00334128"/>
    <w:rsid w:val="0033663D"/>
    <w:rsid w:val="0034150B"/>
    <w:rsid w:val="00354F4E"/>
    <w:rsid w:val="00355612"/>
    <w:rsid w:val="003E3903"/>
    <w:rsid w:val="003E4D55"/>
    <w:rsid w:val="003F7868"/>
    <w:rsid w:val="00402CBA"/>
    <w:rsid w:val="00415074"/>
    <w:rsid w:val="00435F84"/>
    <w:rsid w:val="00440A2F"/>
    <w:rsid w:val="00443EB1"/>
    <w:rsid w:val="004540BF"/>
    <w:rsid w:val="004569BA"/>
    <w:rsid w:val="004575CA"/>
    <w:rsid w:val="00457B83"/>
    <w:rsid w:val="00476318"/>
    <w:rsid w:val="00477825"/>
    <w:rsid w:val="0048138C"/>
    <w:rsid w:val="004A02CC"/>
    <w:rsid w:val="004D66A2"/>
    <w:rsid w:val="004D7BF9"/>
    <w:rsid w:val="004F3C92"/>
    <w:rsid w:val="004F5448"/>
    <w:rsid w:val="005019B4"/>
    <w:rsid w:val="0052015B"/>
    <w:rsid w:val="005347BA"/>
    <w:rsid w:val="00534BAF"/>
    <w:rsid w:val="005364FE"/>
    <w:rsid w:val="00554E8A"/>
    <w:rsid w:val="00567358"/>
    <w:rsid w:val="0057599E"/>
    <w:rsid w:val="0057759A"/>
    <w:rsid w:val="00583ACC"/>
    <w:rsid w:val="005863F9"/>
    <w:rsid w:val="005979CC"/>
    <w:rsid w:val="005A01A6"/>
    <w:rsid w:val="005A6FF8"/>
    <w:rsid w:val="005B2BF2"/>
    <w:rsid w:val="005B395F"/>
    <w:rsid w:val="005C4712"/>
    <w:rsid w:val="005C7B45"/>
    <w:rsid w:val="005D461E"/>
    <w:rsid w:val="00601E81"/>
    <w:rsid w:val="00607BA7"/>
    <w:rsid w:val="006428C9"/>
    <w:rsid w:val="00642D18"/>
    <w:rsid w:val="00643FA6"/>
    <w:rsid w:val="00646DB9"/>
    <w:rsid w:val="00657178"/>
    <w:rsid w:val="00686FA0"/>
    <w:rsid w:val="00691695"/>
    <w:rsid w:val="006918DE"/>
    <w:rsid w:val="00697788"/>
    <w:rsid w:val="006A1E89"/>
    <w:rsid w:val="006B1F1A"/>
    <w:rsid w:val="006C4AF7"/>
    <w:rsid w:val="006C5403"/>
    <w:rsid w:val="006D0363"/>
    <w:rsid w:val="006F6550"/>
    <w:rsid w:val="0071320D"/>
    <w:rsid w:val="00716CFF"/>
    <w:rsid w:val="00720D8C"/>
    <w:rsid w:val="0072227C"/>
    <w:rsid w:val="00736D13"/>
    <w:rsid w:val="007441CB"/>
    <w:rsid w:val="00754AF3"/>
    <w:rsid w:val="00756D57"/>
    <w:rsid w:val="00766B2A"/>
    <w:rsid w:val="007736AA"/>
    <w:rsid w:val="00773AC4"/>
    <w:rsid w:val="00773E41"/>
    <w:rsid w:val="00780EF3"/>
    <w:rsid w:val="007C6E60"/>
    <w:rsid w:val="007E1EC8"/>
    <w:rsid w:val="007E77F5"/>
    <w:rsid w:val="0080340B"/>
    <w:rsid w:val="00804C69"/>
    <w:rsid w:val="00807B0B"/>
    <w:rsid w:val="00813297"/>
    <w:rsid w:val="00815F87"/>
    <w:rsid w:val="00845881"/>
    <w:rsid w:val="008468FF"/>
    <w:rsid w:val="008521D8"/>
    <w:rsid w:val="00854B8F"/>
    <w:rsid w:val="00861C23"/>
    <w:rsid w:val="00863566"/>
    <w:rsid w:val="008726BA"/>
    <w:rsid w:val="00882DE2"/>
    <w:rsid w:val="008960DB"/>
    <w:rsid w:val="008B7753"/>
    <w:rsid w:val="008C7841"/>
    <w:rsid w:val="008F3B42"/>
    <w:rsid w:val="008F7974"/>
    <w:rsid w:val="00907B71"/>
    <w:rsid w:val="00932C2E"/>
    <w:rsid w:val="0094704E"/>
    <w:rsid w:val="0095630F"/>
    <w:rsid w:val="00960000"/>
    <w:rsid w:val="0096123A"/>
    <w:rsid w:val="00970E88"/>
    <w:rsid w:val="00997BE6"/>
    <w:rsid w:val="009B475E"/>
    <w:rsid w:val="009D002D"/>
    <w:rsid w:val="009D5D6D"/>
    <w:rsid w:val="009D799E"/>
    <w:rsid w:val="009E3506"/>
    <w:rsid w:val="009F5417"/>
    <w:rsid w:val="00A00691"/>
    <w:rsid w:val="00A051AE"/>
    <w:rsid w:val="00A31D0C"/>
    <w:rsid w:val="00A45CFC"/>
    <w:rsid w:val="00A45F08"/>
    <w:rsid w:val="00A5072C"/>
    <w:rsid w:val="00A5167D"/>
    <w:rsid w:val="00A5403A"/>
    <w:rsid w:val="00A60E38"/>
    <w:rsid w:val="00A76BE8"/>
    <w:rsid w:val="00A81F4E"/>
    <w:rsid w:val="00AA292C"/>
    <w:rsid w:val="00AA7519"/>
    <w:rsid w:val="00AC52D8"/>
    <w:rsid w:val="00AC59B7"/>
    <w:rsid w:val="00AC70AB"/>
    <w:rsid w:val="00AD186E"/>
    <w:rsid w:val="00AD5938"/>
    <w:rsid w:val="00AE1A14"/>
    <w:rsid w:val="00AE21DD"/>
    <w:rsid w:val="00AE449E"/>
    <w:rsid w:val="00AE7EF7"/>
    <w:rsid w:val="00AF265E"/>
    <w:rsid w:val="00B07765"/>
    <w:rsid w:val="00B1359A"/>
    <w:rsid w:val="00B21857"/>
    <w:rsid w:val="00B26263"/>
    <w:rsid w:val="00B2641E"/>
    <w:rsid w:val="00B327EE"/>
    <w:rsid w:val="00B37D52"/>
    <w:rsid w:val="00B446C8"/>
    <w:rsid w:val="00B51179"/>
    <w:rsid w:val="00B529FD"/>
    <w:rsid w:val="00B56C62"/>
    <w:rsid w:val="00B6274C"/>
    <w:rsid w:val="00B969EC"/>
    <w:rsid w:val="00BA3570"/>
    <w:rsid w:val="00BA5BB9"/>
    <w:rsid w:val="00BA7D4E"/>
    <w:rsid w:val="00BA7DA1"/>
    <w:rsid w:val="00BB158D"/>
    <w:rsid w:val="00BB51F4"/>
    <w:rsid w:val="00BB76C4"/>
    <w:rsid w:val="00BC15B8"/>
    <w:rsid w:val="00BD1630"/>
    <w:rsid w:val="00BE0B80"/>
    <w:rsid w:val="00BE4CB5"/>
    <w:rsid w:val="00BE6C93"/>
    <w:rsid w:val="00C055EB"/>
    <w:rsid w:val="00C15837"/>
    <w:rsid w:val="00C50E3F"/>
    <w:rsid w:val="00C54B51"/>
    <w:rsid w:val="00C62256"/>
    <w:rsid w:val="00C65C98"/>
    <w:rsid w:val="00C731BB"/>
    <w:rsid w:val="00C86CE9"/>
    <w:rsid w:val="00C90CEB"/>
    <w:rsid w:val="00CB2C33"/>
    <w:rsid w:val="00CC5F38"/>
    <w:rsid w:val="00CE36A5"/>
    <w:rsid w:val="00CF3489"/>
    <w:rsid w:val="00CF6AD0"/>
    <w:rsid w:val="00D0370C"/>
    <w:rsid w:val="00D13BA6"/>
    <w:rsid w:val="00D23C72"/>
    <w:rsid w:val="00D413C8"/>
    <w:rsid w:val="00D65227"/>
    <w:rsid w:val="00D941D7"/>
    <w:rsid w:val="00D964C1"/>
    <w:rsid w:val="00D9789A"/>
    <w:rsid w:val="00DC5870"/>
    <w:rsid w:val="00DD62EC"/>
    <w:rsid w:val="00DF198E"/>
    <w:rsid w:val="00E045B2"/>
    <w:rsid w:val="00E0708A"/>
    <w:rsid w:val="00E11214"/>
    <w:rsid w:val="00E13F4D"/>
    <w:rsid w:val="00E307BD"/>
    <w:rsid w:val="00E313AF"/>
    <w:rsid w:val="00E3227C"/>
    <w:rsid w:val="00E33280"/>
    <w:rsid w:val="00E349F2"/>
    <w:rsid w:val="00E4026E"/>
    <w:rsid w:val="00E43E7D"/>
    <w:rsid w:val="00E5157D"/>
    <w:rsid w:val="00E55CA5"/>
    <w:rsid w:val="00E914C5"/>
    <w:rsid w:val="00E96A5D"/>
    <w:rsid w:val="00EC13DD"/>
    <w:rsid w:val="00EC16A1"/>
    <w:rsid w:val="00EC76C3"/>
    <w:rsid w:val="00ED7342"/>
    <w:rsid w:val="00EE142A"/>
    <w:rsid w:val="00EE6841"/>
    <w:rsid w:val="00EF2697"/>
    <w:rsid w:val="00F02C41"/>
    <w:rsid w:val="00F10BE2"/>
    <w:rsid w:val="00F12347"/>
    <w:rsid w:val="00F13E7E"/>
    <w:rsid w:val="00F21281"/>
    <w:rsid w:val="00F362C3"/>
    <w:rsid w:val="00F51B58"/>
    <w:rsid w:val="00F5556A"/>
    <w:rsid w:val="00F71B45"/>
    <w:rsid w:val="00F75E9A"/>
    <w:rsid w:val="00F85373"/>
    <w:rsid w:val="00F96908"/>
    <w:rsid w:val="00FA0501"/>
    <w:rsid w:val="00FB0D8A"/>
    <w:rsid w:val="00FB4C1A"/>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304B"/>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04467255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2DDD-E08C-45A8-B370-E37F18F0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9119</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2026-02-26T06:32:00Z</dcterms:created>
  <dcterms:modified xsi:type="dcterms:W3CDTF">2026-02-26T06:32:00Z</dcterms:modified>
</cp:coreProperties>
</file>